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BED43" w14:textId="171F107C" w:rsidR="00C14CBA" w:rsidRPr="009929BA" w:rsidRDefault="00C14CBA" w:rsidP="00A75BCF">
      <w:pPr>
        <w:pStyle w:val="21"/>
        <w:widowControl w:val="0"/>
        <w:ind w:right="567"/>
        <w:jc w:val="center"/>
        <w:rPr>
          <w:bCs w:val="0"/>
          <w:sz w:val="24"/>
          <w:szCs w:val="24"/>
        </w:rPr>
      </w:pPr>
      <w:r w:rsidRPr="00D10C77">
        <w:rPr>
          <w:bCs w:val="0"/>
          <w:sz w:val="24"/>
          <w:szCs w:val="24"/>
        </w:rPr>
        <w:t>ДОГОВОР УСТУПКИ ПРАВ (ТРЕБОВАНИЙ) №</w:t>
      </w:r>
      <w:r w:rsidR="00EC0798">
        <w:rPr>
          <w:bCs w:val="0"/>
          <w:sz w:val="24"/>
          <w:szCs w:val="24"/>
        </w:rPr>
        <w:t xml:space="preserve"> </w:t>
      </w:r>
      <w:r w:rsidR="008011FE">
        <w:rPr>
          <w:bCs w:val="0"/>
          <w:sz w:val="24"/>
          <w:szCs w:val="24"/>
        </w:rPr>
        <w:t>______</w:t>
      </w:r>
    </w:p>
    <w:p w14:paraId="3299EF51" w14:textId="77777777" w:rsidR="00C14CBA" w:rsidRPr="00D10C77" w:rsidRDefault="00C14CBA" w:rsidP="00A75BCF">
      <w:pPr>
        <w:pStyle w:val="21"/>
        <w:widowControl w:val="0"/>
        <w:ind w:right="567"/>
        <w:jc w:val="center"/>
        <w:rPr>
          <w:b w:val="0"/>
          <w:bCs w:val="0"/>
          <w:sz w:val="24"/>
          <w:szCs w:val="24"/>
        </w:rPr>
      </w:pPr>
    </w:p>
    <w:p w14:paraId="567ED74F" w14:textId="42523E66" w:rsidR="00C14CBA" w:rsidRPr="00D10C77" w:rsidRDefault="00C14CBA" w:rsidP="006F4491">
      <w:pPr>
        <w:pStyle w:val="21"/>
        <w:jc w:val="center"/>
        <w:rPr>
          <w:b w:val="0"/>
          <w:bCs w:val="0"/>
          <w:sz w:val="24"/>
          <w:szCs w:val="24"/>
        </w:rPr>
      </w:pPr>
      <w:r w:rsidRPr="00D10C77">
        <w:rPr>
          <w:b w:val="0"/>
          <w:bCs w:val="0"/>
          <w:sz w:val="24"/>
          <w:szCs w:val="24"/>
        </w:rPr>
        <w:t>г.</w:t>
      </w:r>
      <w:r w:rsidR="008F6BEF">
        <w:rPr>
          <w:b w:val="0"/>
          <w:bCs w:val="0"/>
          <w:sz w:val="24"/>
          <w:szCs w:val="24"/>
        </w:rPr>
        <w:t xml:space="preserve"> Москва</w:t>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8F6BEF">
        <w:rPr>
          <w:b w:val="0"/>
          <w:bCs w:val="0"/>
          <w:sz w:val="24"/>
          <w:szCs w:val="24"/>
        </w:rPr>
        <w:tab/>
      </w:r>
      <w:r w:rsidR="00D60655">
        <w:rPr>
          <w:b w:val="0"/>
          <w:bCs w:val="0"/>
          <w:sz w:val="24"/>
          <w:szCs w:val="24"/>
        </w:rPr>
        <w:t xml:space="preserve">                 </w:t>
      </w:r>
      <w:proofErr w:type="gramStart"/>
      <w:r w:rsidR="00D60655">
        <w:rPr>
          <w:b w:val="0"/>
          <w:bCs w:val="0"/>
          <w:sz w:val="24"/>
          <w:szCs w:val="24"/>
        </w:rPr>
        <w:t xml:space="preserve">   </w:t>
      </w:r>
      <w:r w:rsidR="009929BA" w:rsidRPr="00D10C77">
        <w:rPr>
          <w:b w:val="0"/>
          <w:bCs w:val="0"/>
          <w:sz w:val="24"/>
          <w:szCs w:val="24"/>
        </w:rPr>
        <w:t>«</w:t>
      </w:r>
      <w:proofErr w:type="gramEnd"/>
      <w:r w:rsidR="008011FE">
        <w:rPr>
          <w:b w:val="0"/>
          <w:bCs w:val="0"/>
          <w:sz w:val="24"/>
          <w:szCs w:val="24"/>
        </w:rPr>
        <w:t>__</w:t>
      </w:r>
      <w:r w:rsidR="009929BA" w:rsidRPr="00D10C77">
        <w:rPr>
          <w:b w:val="0"/>
          <w:bCs w:val="0"/>
          <w:sz w:val="24"/>
          <w:szCs w:val="24"/>
        </w:rPr>
        <w:t xml:space="preserve">» </w:t>
      </w:r>
      <w:r w:rsidR="008011FE">
        <w:rPr>
          <w:b w:val="0"/>
          <w:bCs w:val="0"/>
          <w:sz w:val="24"/>
          <w:szCs w:val="24"/>
        </w:rPr>
        <w:t xml:space="preserve">_____ </w:t>
      </w:r>
      <w:r>
        <w:rPr>
          <w:b w:val="0"/>
          <w:bCs w:val="0"/>
          <w:sz w:val="24"/>
          <w:szCs w:val="24"/>
        </w:rPr>
        <w:t>202</w:t>
      </w:r>
      <w:r w:rsidR="008F6BEF" w:rsidRPr="008F6BEF">
        <w:rPr>
          <w:b w:val="0"/>
          <w:bCs w:val="0"/>
          <w:sz w:val="24"/>
          <w:szCs w:val="24"/>
        </w:rPr>
        <w:t>4</w:t>
      </w:r>
      <w:r w:rsidRPr="00D10C77">
        <w:rPr>
          <w:b w:val="0"/>
          <w:bCs w:val="0"/>
          <w:sz w:val="24"/>
          <w:szCs w:val="24"/>
        </w:rPr>
        <w:t xml:space="preserve"> года</w:t>
      </w:r>
    </w:p>
    <w:p w14:paraId="5B16C638" w14:textId="77777777" w:rsidR="00C14CBA" w:rsidRPr="00D10C77" w:rsidRDefault="00C14CBA" w:rsidP="00A75BCF">
      <w:pPr>
        <w:spacing w:line="256" w:lineRule="exact"/>
        <w:rPr>
          <w:sz w:val="24"/>
          <w:szCs w:val="24"/>
        </w:rPr>
      </w:pPr>
    </w:p>
    <w:p w14:paraId="4AB706EF" w14:textId="7AA29AD1" w:rsidR="0011038A" w:rsidRPr="004A1420" w:rsidRDefault="00C14CBA" w:rsidP="00CD5F13">
      <w:pPr>
        <w:ind w:firstLine="567"/>
        <w:jc w:val="both"/>
        <w:rPr>
          <w:color w:val="000000" w:themeColor="text1"/>
          <w:sz w:val="24"/>
          <w:szCs w:val="24"/>
        </w:rPr>
      </w:pPr>
      <w:r w:rsidRPr="004A1420">
        <w:rPr>
          <w:b/>
          <w:color w:val="000000" w:themeColor="text1"/>
          <w:sz w:val="24"/>
          <w:szCs w:val="24"/>
        </w:rPr>
        <w:t>Общество с ограниченн</w:t>
      </w:r>
      <w:r w:rsidR="00F119AB" w:rsidRPr="004A1420">
        <w:rPr>
          <w:b/>
          <w:color w:val="000000" w:themeColor="text1"/>
          <w:sz w:val="24"/>
          <w:szCs w:val="24"/>
        </w:rPr>
        <w:t>ой ответственностью «</w:t>
      </w:r>
      <w:r w:rsidR="008B2A3D" w:rsidRPr="004A1420">
        <w:rPr>
          <w:b/>
          <w:color w:val="000000" w:themeColor="text1"/>
          <w:sz w:val="24"/>
          <w:szCs w:val="24"/>
        </w:rPr>
        <w:t>ИНВЕСТТОРГ</w:t>
      </w:r>
      <w:r w:rsidRPr="004A1420">
        <w:rPr>
          <w:b/>
          <w:color w:val="000000" w:themeColor="text1"/>
          <w:sz w:val="24"/>
          <w:szCs w:val="24"/>
        </w:rPr>
        <w:t>» (</w:t>
      </w:r>
      <w:r w:rsidR="00F119AB" w:rsidRPr="004A1420">
        <w:rPr>
          <w:b/>
          <w:color w:val="000000" w:themeColor="text1"/>
          <w:sz w:val="24"/>
          <w:szCs w:val="24"/>
        </w:rPr>
        <w:t>ООО «</w:t>
      </w:r>
      <w:r w:rsidR="008B2A3D" w:rsidRPr="004A1420">
        <w:rPr>
          <w:b/>
          <w:color w:val="000000" w:themeColor="text1"/>
          <w:sz w:val="24"/>
          <w:szCs w:val="24"/>
        </w:rPr>
        <w:t>ИНВЕСТТОРГ</w:t>
      </w:r>
      <w:r w:rsidR="00F119AB" w:rsidRPr="004A1420">
        <w:rPr>
          <w:b/>
          <w:color w:val="000000" w:themeColor="text1"/>
          <w:sz w:val="24"/>
          <w:szCs w:val="24"/>
        </w:rPr>
        <w:t>»</w:t>
      </w:r>
      <w:r w:rsidRPr="004A1420">
        <w:rPr>
          <w:b/>
          <w:color w:val="000000" w:themeColor="text1"/>
          <w:sz w:val="24"/>
          <w:szCs w:val="24"/>
        </w:rPr>
        <w:t xml:space="preserve">), </w:t>
      </w:r>
      <w:r w:rsidRPr="004A1420">
        <w:rPr>
          <w:color w:val="000000" w:themeColor="text1"/>
          <w:sz w:val="24"/>
          <w:szCs w:val="24"/>
        </w:rPr>
        <w:t xml:space="preserve">именуемое в дальнейшем </w:t>
      </w:r>
      <w:r w:rsidR="0011038A" w:rsidRPr="004A1420">
        <w:rPr>
          <w:b/>
          <w:color w:val="000000" w:themeColor="text1"/>
          <w:sz w:val="24"/>
          <w:szCs w:val="24"/>
        </w:rPr>
        <w:t>«ЦЕДЕНТ</w:t>
      </w:r>
      <w:r w:rsidRPr="004A1420">
        <w:rPr>
          <w:b/>
          <w:color w:val="000000" w:themeColor="text1"/>
          <w:sz w:val="24"/>
          <w:szCs w:val="24"/>
        </w:rPr>
        <w:t>»</w:t>
      </w:r>
      <w:r w:rsidRPr="004A1420">
        <w:rPr>
          <w:color w:val="000000" w:themeColor="text1"/>
          <w:sz w:val="24"/>
          <w:szCs w:val="24"/>
        </w:rPr>
        <w:t xml:space="preserve">, в лице </w:t>
      </w:r>
      <w:r w:rsidR="007065E6" w:rsidRPr="004A1420">
        <w:rPr>
          <w:color w:val="000000" w:themeColor="text1"/>
          <w:sz w:val="24"/>
          <w:szCs w:val="24"/>
        </w:rPr>
        <w:t xml:space="preserve">Генерального </w:t>
      </w:r>
      <w:r w:rsidRPr="004A1420">
        <w:rPr>
          <w:color w:val="000000" w:themeColor="text1"/>
          <w:sz w:val="24"/>
          <w:szCs w:val="24"/>
        </w:rPr>
        <w:t>директора</w:t>
      </w:r>
      <w:r w:rsidR="00F119AB" w:rsidRPr="004A1420">
        <w:rPr>
          <w:color w:val="000000" w:themeColor="text1"/>
          <w:sz w:val="24"/>
          <w:szCs w:val="24"/>
        </w:rPr>
        <w:t xml:space="preserve"> </w:t>
      </w:r>
      <w:proofErr w:type="spellStart"/>
      <w:r w:rsidR="008B2A3D" w:rsidRPr="004A1420">
        <w:rPr>
          <w:color w:val="000000" w:themeColor="text1"/>
          <w:sz w:val="24"/>
          <w:szCs w:val="24"/>
        </w:rPr>
        <w:t>Кариковой</w:t>
      </w:r>
      <w:proofErr w:type="spellEnd"/>
      <w:r w:rsidR="008B2A3D" w:rsidRPr="004A1420">
        <w:rPr>
          <w:color w:val="000000" w:themeColor="text1"/>
          <w:sz w:val="24"/>
          <w:szCs w:val="24"/>
        </w:rPr>
        <w:t xml:space="preserve"> Анны Николаевны</w:t>
      </w:r>
      <w:r w:rsidR="007065E6" w:rsidRPr="004A1420">
        <w:rPr>
          <w:color w:val="000000" w:themeColor="text1"/>
          <w:sz w:val="24"/>
          <w:szCs w:val="24"/>
        </w:rPr>
        <w:t>,</w:t>
      </w:r>
      <w:r w:rsidRPr="004A1420">
        <w:rPr>
          <w:color w:val="000000" w:themeColor="text1"/>
          <w:sz w:val="24"/>
          <w:szCs w:val="24"/>
        </w:rPr>
        <w:t xml:space="preserve"> действующего на основании Устава, </w:t>
      </w:r>
      <w:r w:rsidR="0011038A" w:rsidRPr="004A1420">
        <w:rPr>
          <w:color w:val="000000" w:themeColor="text1"/>
          <w:sz w:val="24"/>
          <w:szCs w:val="24"/>
        </w:rPr>
        <w:t xml:space="preserve">с одной стороны, и </w:t>
      </w:r>
    </w:p>
    <w:p w14:paraId="276DDFFD" w14:textId="3CDCDD29" w:rsidR="00C14CBA" w:rsidRPr="004A1420" w:rsidRDefault="00712C9B" w:rsidP="00CD5F13">
      <w:pPr>
        <w:ind w:firstLine="567"/>
        <w:jc w:val="both"/>
        <w:rPr>
          <w:color w:val="000000" w:themeColor="text1"/>
          <w:sz w:val="24"/>
          <w:szCs w:val="24"/>
        </w:rPr>
      </w:pPr>
      <w:r>
        <w:rPr>
          <w:b/>
          <w:color w:val="000000" w:themeColor="text1"/>
          <w:sz w:val="24"/>
          <w:szCs w:val="24"/>
        </w:rPr>
        <w:t>________________________</w:t>
      </w:r>
      <w:r w:rsidR="008B2A3D" w:rsidRPr="004A1420">
        <w:rPr>
          <w:b/>
          <w:color w:val="000000" w:themeColor="text1"/>
          <w:sz w:val="24"/>
          <w:szCs w:val="24"/>
        </w:rPr>
        <w:t xml:space="preserve">, </w:t>
      </w:r>
      <w:r w:rsidR="00FB2F5A" w:rsidRPr="004A1420">
        <w:rPr>
          <w:color w:val="000000" w:themeColor="text1"/>
          <w:sz w:val="24"/>
          <w:szCs w:val="24"/>
        </w:rPr>
        <w:t>именуемое в дальнейшем</w:t>
      </w:r>
      <w:r w:rsidR="00FB2F5A" w:rsidRPr="004A1420">
        <w:rPr>
          <w:b/>
          <w:color w:val="000000" w:themeColor="text1"/>
          <w:sz w:val="24"/>
          <w:szCs w:val="24"/>
        </w:rPr>
        <w:t xml:space="preserve"> «ЦЕССИОНАРИЙ», </w:t>
      </w:r>
      <w:r w:rsidR="00FB2F5A" w:rsidRPr="004A1420">
        <w:rPr>
          <w:color w:val="000000" w:themeColor="text1"/>
          <w:sz w:val="24"/>
          <w:szCs w:val="24"/>
        </w:rPr>
        <w:t xml:space="preserve">в лице </w:t>
      </w:r>
      <w:r>
        <w:rPr>
          <w:color w:val="000000" w:themeColor="text1"/>
          <w:sz w:val="24"/>
          <w:szCs w:val="24"/>
        </w:rPr>
        <w:t>__________________</w:t>
      </w:r>
      <w:r w:rsidR="00FB2F5A" w:rsidRPr="004A1420">
        <w:rPr>
          <w:color w:val="000000" w:themeColor="text1"/>
          <w:sz w:val="24"/>
          <w:szCs w:val="24"/>
        </w:rPr>
        <w:t xml:space="preserve">, действующего на основании </w:t>
      </w:r>
      <w:r w:rsidR="00B76BD1">
        <w:rPr>
          <w:color w:val="000000" w:themeColor="text1"/>
          <w:sz w:val="24"/>
          <w:szCs w:val="24"/>
        </w:rPr>
        <w:t>_______</w:t>
      </w:r>
      <w:r w:rsidR="00D60655" w:rsidRPr="004A1420">
        <w:rPr>
          <w:color w:val="000000" w:themeColor="text1"/>
          <w:sz w:val="24"/>
          <w:szCs w:val="24"/>
        </w:rPr>
        <w:t>,</w:t>
      </w:r>
      <w:r w:rsidR="00FB2F5A" w:rsidRPr="004A1420">
        <w:rPr>
          <w:b/>
          <w:color w:val="000000" w:themeColor="text1"/>
          <w:sz w:val="24"/>
          <w:szCs w:val="24"/>
        </w:rPr>
        <w:t xml:space="preserve"> </w:t>
      </w:r>
      <w:r w:rsidR="00C14CBA" w:rsidRPr="004A1420">
        <w:rPr>
          <w:color w:val="000000" w:themeColor="text1"/>
          <w:sz w:val="24"/>
          <w:szCs w:val="24"/>
          <w:lang w:val="en-US"/>
        </w:rPr>
        <w:t>c</w:t>
      </w:r>
      <w:r w:rsidR="00C14CBA" w:rsidRPr="004A1420">
        <w:rPr>
          <w:color w:val="000000" w:themeColor="text1"/>
          <w:sz w:val="24"/>
          <w:szCs w:val="24"/>
        </w:rPr>
        <w:t xml:space="preserve"> другой стороны, далее совместно именуемые «</w:t>
      </w:r>
      <w:r w:rsidR="00C14CBA" w:rsidRPr="008011FE">
        <w:rPr>
          <w:b/>
          <w:color w:val="000000" w:themeColor="text1"/>
          <w:sz w:val="24"/>
          <w:szCs w:val="24"/>
        </w:rPr>
        <w:t>Стороны</w:t>
      </w:r>
      <w:r w:rsidR="00C14CBA" w:rsidRPr="004A1420">
        <w:rPr>
          <w:color w:val="000000" w:themeColor="text1"/>
          <w:sz w:val="24"/>
          <w:szCs w:val="24"/>
        </w:rPr>
        <w:t>», заключили настоящий договор</w:t>
      </w:r>
      <w:r>
        <w:rPr>
          <w:color w:val="000000" w:themeColor="text1"/>
          <w:sz w:val="24"/>
          <w:szCs w:val="24"/>
        </w:rPr>
        <w:t xml:space="preserve"> уступки прав (требований)</w:t>
      </w:r>
      <w:r w:rsidR="00C14CBA" w:rsidRPr="004A1420">
        <w:rPr>
          <w:color w:val="000000" w:themeColor="text1"/>
          <w:sz w:val="24"/>
          <w:szCs w:val="24"/>
        </w:rPr>
        <w:t xml:space="preserve"> (именуемый в дальнейшем «</w:t>
      </w:r>
      <w:r w:rsidR="00C14CBA" w:rsidRPr="00712C9B">
        <w:rPr>
          <w:color w:val="000000" w:themeColor="text1"/>
          <w:sz w:val="24"/>
          <w:szCs w:val="24"/>
        </w:rPr>
        <w:t>Договор</w:t>
      </w:r>
      <w:r w:rsidR="00C14CBA" w:rsidRPr="004A1420">
        <w:rPr>
          <w:color w:val="000000" w:themeColor="text1"/>
          <w:sz w:val="24"/>
          <w:szCs w:val="24"/>
        </w:rPr>
        <w:t>») о нижеследующем:</w:t>
      </w:r>
    </w:p>
    <w:p w14:paraId="3F27B3CB" w14:textId="77777777" w:rsidR="00FF6190" w:rsidRPr="003E2300" w:rsidRDefault="00FF6190" w:rsidP="00CD5F13">
      <w:pPr>
        <w:ind w:firstLine="567"/>
        <w:jc w:val="both"/>
        <w:rPr>
          <w:sz w:val="24"/>
          <w:szCs w:val="24"/>
        </w:rPr>
      </w:pPr>
    </w:p>
    <w:p w14:paraId="79794529" w14:textId="069BF2E4" w:rsidR="00C14CBA" w:rsidRPr="00FF6190" w:rsidRDefault="00FF6190" w:rsidP="006F4491">
      <w:pPr>
        <w:pStyle w:val="21"/>
        <w:tabs>
          <w:tab w:val="left" w:pos="284"/>
        </w:tabs>
        <w:jc w:val="center"/>
        <w:rPr>
          <w:sz w:val="24"/>
          <w:szCs w:val="24"/>
        </w:rPr>
      </w:pPr>
      <w:r>
        <w:rPr>
          <w:bCs w:val="0"/>
          <w:sz w:val="24"/>
          <w:szCs w:val="24"/>
        </w:rPr>
        <w:t xml:space="preserve">1. </w:t>
      </w:r>
      <w:r w:rsidR="00C14CBA" w:rsidRPr="00FF6190">
        <w:rPr>
          <w:bCs w:val="0"/>
          <w:sz w:val="24"/>
          <w:szCs w:val="24"/>
        </w:rPr>
        <w:t>Предмет Договора</w:t>
      </w:r>
    </w:p>
    <w:p w14:paraId="3D5F68A4" w14:textId="7AF9CAE5" w:rsidR="00D9301F" w:rsidRPr="006F4491" w:rsidRDefault="00A24DB1" w:rsidP="00FF7453">
      <w:pPr>
        <w:numPr>
          <w:ilvl w:val="1"/>
          <w:numId w:val="4"/>
        </w:numPr>
        <w:tabs>
          <w:tab w:val="left" w:pos="1134"/>
        </w:tabs>
        <w:ind w:left="0" w:firstLine="567"/>
        <w:jc w:val="both"/>
        <w:rPr>
          <w:sz w:val="24"/>
          <w:szCs w:val="24"/>
        </w:rPr>
      </w:pPr>
      <w:r w:rsidRPr="005903D5">
        <w:rPr>
          <w:sz w:val="24"/>
          <w:szCs w:val="24"/>
        </w:rPr>
        <w:t xml:space="preserve">ЦЕДЕНТ уступает ЦЕССИОНАРИЮ права (требования) к </w:t>
      </w:r>
      <w:r w:rsidR="008B2A3D" w:rsidRPr="005903D5">
        <w:rPr>
          <w:sz w:val="24"/>
          <w:szCs w:val="24"/>
        </w:rPr>
        <w:t>Обществу с ограниченной ответственностью «Альтаир» (ИНН 7825377184, ОГРН 1027809191453)</w:t>
      </w:r>
      <w:r w:rsidRPr="005903D5">
        <w:rPr>
          <w:sz w:val="24"/>
          <w:szCs w:val="24"/>
        </w:rPr>
        <w:t>, именуемому в дальнейшем «ДОЛЖНИК», вытекающие из Договора</w:t>
      </w:r>
      <w:r w:rsidR="00790865" w:rsidRPr="005903D5">
        <w:rPr>
          <w:sz w:val="24"/>
          <w:szCs w:val="24"/>
        </w:rPr>
        <w:t xml:space="preserve"> </w:t>
      </w:r>
      <w:r w:rsidRPr="005903D5">
        <w:rPr>
          <w:sz w:val="24"/>
          <w:szCs w:val="24"/>
        </w:rPr>
        <w:t xml:space="preserve">№ </w:t>
      </w:r>
      <w:r w:rsidR="005903D5" w:rsidRPr="005903D5">
        <w:rPr>
          <w:sz w:val="24"/>
          <w:szCs w:val="24"/>
        </w:rPr>
        <w:t xml:space="preserve">550C00ECK </w:t>
      </w:r>
      <w:r w:rsidR="00D9301F" w:rsidRPr="006F4491">
        <w:rPr>
          <w:sz w:val="24"/>
          <w:szCs w:val="24"/>
        </w:rPr>
        <w:t xml:space="preserve">об открытии невозобновляемой кредитной линии от </w:t>
      </w:r>
      <w:r w:rsidR="005903D5" w:rsidRPr="006F4491">
        <w:rPr>
          <w:sz w:val="24"/>
          <w:szCs w:val="24"/>
        </w:rPr>
        <w:t>26.01.2023</w:t>
      </w:r>
      <w:r w:rsidRPr="005903D5">
        <w:rPr>
          <w:sz w:val="24"/>
          <w:szCs w:val="24"/>
        </w:rPr>
        <w:t>, в редакции всех дополнительных соглашений</w:t>
      </w:r>
      <w:r w:rsidR="00037D5E" w:rsidRPr="005903D5">
        <w:rPr>
          <w:sz w:val="24"/>
          <w:szCs w:val="24"/>
        </w:rPr>
        <w:t xml:space="preserve"> </w:t>
      </w:r>
      <w:r w:rsidR="00D60655" w:rsidRPr="005903D5">
        <w:rPr>
          <w:sz w:val="24"/>
          <w:szCs w:val="24"/>
        </w:rPr>
        <w:t>к нему</w:t>
      </w:r>
      <w:r w:rsidRPr="005903D5">
        <w:rPr>
          <w:sz w:val="24"/>
          <w:szCs w:val="24"/>
        </w:rPr>
        <w:t xml:space="preserve">, заключенного между </w:t>
      </w:r>
      <w:r w:rsidR="0084005B" w:rsidRPr="005903D5">
        <w:rPr>
          <w:sz w:val="24"/>
          <w:szCs w:val="24"/>
        </w:rPr>
        <w:t>ПАО </w:t>
      </w:r>
      <w:r w:rsidRPr="005903D5">
        <w:rPr>
          <w:sz w:val="24"/>
          <w:szCs w:val="24"/>
        </w:rPr>
        <w:t>Сбербанк</w:t>
      </w:r>
      <w:r w:rsidR="005903D5" w:rsidRPr="006F4491">
        <w:rPr>
          <w:sz w:val="24"/>
          <w:szCs w:val="24"/>
        </w:rPr>
        <w:t xml:space="preserve"> (</w:t>
      </w:r>
      <w:r w:rsidR="005903D5">
        <w:rPr>
          <w:sz w:val="24"/>
          <w:szCs w:val="24"/>
        </w:rPr>
        <w:t xml:space="preserve">далее – </w:t>
      </w:r>
      <w:r w:rsidR="00A45B4A">
        <w:rPr>
          <w:sz w:val="24"/>
          <w:szCs w:val="24"/>
        </w:rPr>
        <w:t>«</w:t>
      </w:r>
      <w:r w:rsidR="005903D5">
        <w:rPr>
          <w:sz w:val="24"/>
          <w:szCs w:val="24"/>
        </w:rPr>
        <w:t>БАНК</w:t>
      </w:r>
      <w:r w:rsidR="00A45B4A">
        <w:rPr>
          <w:sz w:val="24"/>
          <w:szCs w:val="24"/>
        </w:rPr>
        <w:t>»</w:t>
      </w:r>
      <w:r w:rsidR="005903D5">
        <w:rPr>
          <w:sz w:val="24"/>
          <w:szCs w:val="24"/>
        </w:rPr>
        <w:t xml:space="preserve">) </w:t>
      </w:r>
      <w:r w:rsidRPr="005903D5">
        <w:rPr>
          <w:sz w:val="24"/>
          <w:szCs w:val="24"/>
        </w:rPr>
        <w:t xml:space="preserve">и ДОЛЖНИКОМ (именуемого далее – «Кредитный договор»), в размере </w:t>
      </w:r>
      <w:r w:rsidR="008011FE">
        <w:rPr>
          <w:sz w:val="24"/>
          <w:szCs w:val="24"/>
        </w:rPr>
        <w:t>_________________ рублей ______</w:t>
      </w:r>
      <w:r w:rsidR="005903D5" w:rsidRPr="005903D5">
        <w:rPr>
          <w:sz w:val="24"/>
          <w:szCs w:val="24"/>
        </w:rPr>
        <w:t xml:space="preserve"> копеек</w:t>
      </w:r>
      <w:r w:rsidR="00D9301F" w:rsidRPr="006F4491">
        <w:rPr>
          <w:sz w:val="24"/>
          <w:szCs w:val="24"/>
        </w:rPr>
        <w:t>, в том числе:</w:t>
      </w:r>
    </w:p>
    <w:p w14:paraId="2118732C" w14:textId="54291940" w:rsidR="005903D5" w:rsidRPr="005903D5" w:rsidRDefault="005903D5" w:rsidP="008011FE">
      <w:pPr>
        <w:pStyle w:val="a9"/>
        <w:numPr>
          <w:ilvl w:val="0"/>
          <w:numId w:val="32"/>
        </w:numPr>
        <w:tabs>
          <w:tab w:val="left" w:pos="993"/>
        </w:tabs>
        <w:overflowPunct w:val="0"/>
        <w:adjustRightInd w:val="0"/>
        <w:spacing w:before="120" w:after="120" w:line="240" w:lineRule="atLeast"/>
        <w:ind w:left="993" w:hanging="426"/>
        <w:jc w:val="both"/>
        <w:rPr>
          <w:rFonts w:ascii="Times New Roman" w:hAnsi="Times New Roman" w:cs="Times New Roman"/>
          <w:sz w:val="24"/>
          <w:szCs w:val="24"/>
        </w:rPr>
      </w:pPr>
      <w:r w:rsidRPr="005903D5">
        <w:rPr>
          <w:rFonts w:ascii="Times New Roman" w:hAnsi="Times New Roman" w:cs="Times New Roman"/>
          <w:sz w:val="24"/>
          <w:szCs w:val="24"/>
        </w:rPr>
        <w:t xml:space="preserve">просроченная ссудная задолженность – </w:t>
      </w:r>
      <w:r w:rsidR="008011FE" w:rsidRPr="008011FE">
        <w:rPr>
          <w:rFonts w:ascii="Times New Roman" w:hAnsi="Times New Roman" w:cs="Times New Roman"/>
          <w:sz w:val="24"/>
          <w:szCs w:val="24"/>
          <w:lang w:val="ru-RU"/>
        </w:rPr>
        <w:t>_________________ рублей ______ копеек</w:t>
      </w:r>
      <w:r w:rsidRPr="005903D5">
        <w:rPr>
          <w:rFonts w:ascii="Times New Roman" w:hAnsi="Times New Roman" w:cs="Times New Roman"/>
          <w:sz w:val="24"/>
          <w:szCs w:val="24"/>
        </w:rPr>
        <w:t>;</w:t>
      </w:r>
    </w:p>
    <w:p w14:paraId="42072B6A" w14:textId="6BFA40BD" w:rsidR="005903D5" w:rsidRPr="00D562F7" w:rsidRDefault="005903D5" w:rsidP="008011FE">
      <w:pPr>
        <w:pStyle w:val="a9"/>
        <w:numPr>
          <w:ilvl w:val="0"/>
          <w:numId w:val="32"/>
        </w:numPr>
        <w:tabs>
          <w:tab w:val="left" w:pos="993"/>
        </w:tabs>
        <w:overflowPunct w:val="0"/>
        <w:adjustRightInd w:val="0"/>
        <w:spacing w:before="120" w:after="120" w:line="240" w:lineRule="atLeast"/>
        <w:ind w:left="993" w:hanging="426"/>
        <w:jc w:val="both"/>
        <w:rPr>
          <w:rFonts w:ascii="Times New Roman" w:hAnsi="Times New Roman" w:cs="Times New Roman"/>
          <w:sz w:val="24"/>
          <w:szCs w:val="24"/>
        </w:rPr>
      </w:pPr>
      <w:r w:rsidRPr="00D562F7">
        <w:rPr>
          <w:rFonts w:ascii="Times New Roman" w:hAnsi="Times New Roman" w:cs="Times New Roman"/>
          <w:sz w:val="24"/>
          <w:szCs w:val="24"/>
        </w:rPr>
        <w:t xml:space="preserve">просроченная задолженность по процентам – </w:t>
      </w:r>
      <w:r w:rsidR="008011FE" w:rsidRPr="008011FE">
        <w:rPr>
          <w:rFonts w:ascii="Times New Roman" w:hAnsi="Times New Roman" w:cs="Times New Roman"/>
          <w:sz w:val="24"/>
          <w:szCs w:val="24"/>
          <w:lang w:val="ru-RU"/>
        </w:rPr>
        <w:t>_________________ рублей ______ копеек</w:t>
      </w:r>
      <w:r w:rsidRPr="00D562F7">
        <w:rPr>
          <w:rFonts w:ascii="Times New Roman" w:hAnsi="Times New Roman" w:cs="Times New Roman"/>
          <w:sz w:val="24"/>
          <w:szCs w:val="24"/>
        </w:rPr>
        <w:t>;</w:t>
      </w:r>
    </w:p>
    <w:p w14:paraId="2819567A" w14:textId="1DE3C7DA" w:rsidR="005903D5" w:rsidRPr="00D562F7" w:rsidRDefault="005903D5" w:rsidP="008011FE">
      <w:pPr>
        <w:pStyle w:val="a9"/>
        <w:numPr>
          <w:ilvl w:val="0"/>
          <w:numId w:val="32"/>
        </w:numPr>
        <w:tabs>
          <w:tab w:val="left" w:pos="993"/>
        </w:tabs>
        <w:overflowPunct w:val="0"/>
        <w:adjustRightInd w:val="0"/>
        <w:spacing w:before="120" w:after="120" w:line="240" w:lineRule="atLeast"/>
        <w:ind w:left="993" w:hanging="426"/>
        <w:jc w:val="both"/>
        <w:rPr>
          <w:rFonts w:ascii="Times New Roman" w:hAnsi="Times New Roman" w:cs="Times New Roman"/>
          <w:sz w:val="24"/>
          <w:szCs w:val="24"/>
        </w:rPr>
      </w:pPr>
      <w:r w:rsidRPr="00D562F7">
        <w:rPr>
          <w:rFonts w:ascii="Times New Roman" w:hAnsi="Times New Roman" w:cs="Times New Roman"/>
          <w:sz w:val="24"/>
          <w:szCs w:val="24"/>
        </w:rPr>
        <w:t xml:space="preserve">неустойка за несвоевременное погашение кредита – </w:t>
      </w:r>
      <w:r w:rsidR="008011FE" w:rsidRPr="008011FE">
        <w:rPr>
          <w:rFonts w:ascii="Times New Roman" w:hAnsi="Times New Roman" w:cs="Times New Roman"/>
          <w:sz w:val="24"/>
          <w:szCs w:val="24"/>
          <w:lang w:val="ru-RU"/>
        </w:rPr>
        <w:t>_________________ рублей ______ копеек</w:t>
      </w:r>
      <w:r w:rsidRPr="00D562F7">
        <w:rPr>
          <w:rFonts w:ascii="Times New Roman" w:hAnsi="Times New Roman" w:cs="Times New Roman"/>
          <w:sz w:val="24"/>
          <w:szCs w:val="24"/>
        </w:rPr>
        <w:t>;</w:t>
      </w:r>
    </w:p>
    <w:p w14:paraId="6F175F68" w14:textId="73D564C0" w:rsidR="005903D5" w:rsidRPr="00D562F7" w:rsidRDefault="005903D5" w:rsidP="008011FE">
      <w:pPr>
        <w:pStyle w:val="a9"/>
        <w:numPr>
          <w:ilvl w:val="0"/>
          <w:numId w:val="32"/>
        </w:numPr>
        <w:tabs>
          <w:tab w:val="left" w:pos="993"/>
        </w:tabs>
        <w:overflowPunct w:val="0"/>
        <w:adjustRightInd w:val="0"/>
        <w:spacing w:before="120" w:after="120" w:line="240" w:lineRule="atLeast"/>
        <w:ind w:left="993" w:hanging="426"/>
        <w:jc w:val="both"/>
        <w:rPr>
          <w:rFonts w:ascii="Times New Roman" w:hAnsi="Times New Roman" w:cs="Times New Roman"/>
          <w:sz w:val="24"/>
          <w:szCs w:val="24"/>
        </w:rPr>
      </w:pPr>
      <w:r w:rsidRPr="00D562F7">
        <w:rPr>
          <w:rFonts w:ascii="Times New Roman" w:hAnsi="Times New Roman" w:cs="Times New Roman"/>
          <w:sz w:val="24"/>
          <w:szCs w:val="24"/>
          <w:lang w:val="ru-RU"/>
        </w:rPr>
        <w:t xml:space="preserve">неустойка за несвоевременную уплату процентов </w:t>
      </w:r>
      <w:r w:rsidRPr="00D562F7">
        <w:rPr>
          <w:rFonts w:ascii="Times New Roman" w:hAnsi="Times New Roman" w:cs="Times New Roman"/>
          <w:sz w:val="24"/>
          <w:szCs w:val="24"/>
        </w:rPr>
        <w:t xml:space="preserve">– </w:t>
      </w:r>
      <w:r w:rsidR="008011FE" w:rsidRPr="008011FE">
        <w:rPr>
          <w:rFonts w:ascii="Times New Roman" w:hAnsi="Times New Roman" w:cs="Times New Roman"/>
          <w:sz w:val="24"/>
          <w:szCs w:val="24"/>
          <w:lang w:val="ru-RU"/>
        </w:rPr>
        <w:t>_________________ рублей ______ копеек</w:t>
      </w:r>
      <w:r w:rsidRPr="00D562F7">
        <w:rPr>
          <w:rFonts w:ascii="Times New Roman" w:hAnsi="Times New Roman" w:cs="Times New Roman"/>
          <w:sz w:val="24"/>
          <w:szCs w:val="24"/>
          <w:lang w:val="ru-RU"/>
        </w:rPr>
        <w:t>;</w:t>
      </w:r>
    </w:p>
    <w:p w14:paraId="60CAB1D8" w14:textId="4D5AAF63" w:rsidR="00D9301F" w:rsidRPr="006F4491" w:rsidRDefault="005903D5" w:rsidP="008011FE">
      <w:pPr>
        <w:pStyle w:val="a9"/>
        <w:numPr>
          <w:ilvl w:val="0"/>
          <w:numId w:val="32"/>
        </w:numPr>
        <w:tabs>
          <w:tab w:val="left" w:pos="993"/>
        </w:tabs>
        <w:overflowPunct w:val="0"/>
        <w:adjustRightInd w:val="0"/>
        <w:spacing w:before="120" w:after="120" w:line="240" w:lineRule="atLeast"/>
        <w:ind w:left="993" w:hanging="426"/>
        <w:jc w:val="both"/>
        <w:rPr>
          <w:sz w:val="24"/>
          <w:szCs w:val="24"/>
        </w:rPr>
      </w:pPr>
      <w:r w:rsidRPr="006F4491">
        <w:rPr>
          <w:rFonts w:ascii="Times New Roman" w:hAnsi="Times New Roman" w:cs="Times New Roman"/>
          <w:sz w:val="24"/>
          <w:szCs w:val="24"/>
          <w:lang w:val="ru-RU"/>
        </w:rPr>
        <w:t xml:space="preserve">неустойка за просрочку платы за пользование лимитом </w:t>
      </w:r>
      <w:r w:rsidRPr="006F4491">
        <w:rPr>
          <w:rFonts w:ascii="Times New Roman" w:hAnsi="Times New Roman" w:cs="Times New Roman"/>
          <w:sz w:val="24"/>
          <w:szCs w:val="24"/>
        </w:rPr>
        <w:t>–</w:t>
      </w:r>
      <w:r w:rsidRPr="006F4491">
        <w:rPr>
          <w:rFonts w:ascii="Times New Roman" w:hAnsi="Times New Roman" w:cs="Times New Roman"/>
          <w:sz w:val="24"/>
          <w:szCs w:val="24"/>
          <w:lang w:val="ru-RU"/>
        </w:rPr>
        <w:t xml:space="preserve"> </w:t>
      </w:r>
      <w:r w:rsidR="008011FE" w:rsidRPr="008011FE">
        <w:rPr>
          <w:rFonts w:ascii="Times New Roman" w:hAnsi="Times New Roman" w:cs="Times New Roman"/>
          <w:sz w:val="24"/>
          <w:szCs w:val="24"/>
          <w:lang w:val="ru-RU"/>
        </w:rPr>
        <w:t>_________________ рублей ______ копеек</w:t>
      </w:r>
      <w:r w:rsidRPr="006F4491">
        <w:rPr>
          <w:rFonts w:ascii="Times New Roman" w:hAnsi="Times New Roman" w:cs="Times New Roman"/>
          <w:sz w:val="24"/>
          <w:szCs w:val="24"/>
          <w:lang w:val="ru-RU"/>
        </w:rPr>
        <w:t>.</w:t>
      </w:r>
    </w:p>
    <w:p w14:paraId="34EBB988" w14:textId="6F202C32" w:rsidR="00C14CBA" w:rsidRDefault="00C14CBA">
      <w:pPr>
        <w:pStyle w:val="a9"/>
        <w:numPr>
          <w:ilvl w:val="1"/>
          <w:numId w:val="4"/>
        </w:numPr>
        <w:tabs>
          <w:tab w:val="left" w:pos="1134"/>
        </w:tabs>
        <w:spacing w:after="0" w:line="240" w:lineRule="auto"/>
        <w:ind w:left="0" w:firstLine="567"/>
        <w:jc w:val="both"/>
        <w:rPr>
          <w:rFonts w:ascii="Times New Roman" w:hAnsi="Times New Roman"/>
          <w:sz w:val="24"/>
          <w:szCs w:val="24"/>
        </w:rPr>
      </w:pPr>
      <w:r w:rsidRPr="005903D5">
        <w:rPr>
          <w:rFonts w:ascii="Times New Roman" w:hAnsi="Times New Roman"/>
          <w:sz w:val="24"/>
          <w:szCs w:val="24"/>
        </w:rPr>
        <w:t xml:space="preserve">В соответствии со ст. 384 Гражданского </w:t>
      </w:r>
      <w:r w:rsidR="007605E4" w:rsidRPr="005903D5">
        <w:rPr>
          <w:rFonts w:ascii="Times New Roman" w:hAnsi="Times New Roman"/>
          <w:sz w:val="24"/>
          <w:szCs w:val="24"/>
        </w:rPr>
        <w:t>кодекса</w:t>
      </w:r>
      <w:r w:rsidRPr="005903D5">
        <w:rPr>
          <w:rFonts w:ascii="Times New Roman" w:hAnsi="Times New Roman"/>
          <w:sz w:val="24"/>
          <w:szCs w:val="24"/>
        </w:rPr>
        <w:t xml:space="preserve"> РФ к ЦЕССИОНАРИЮ переходят </w:t>
      </w:r>
      <w:r w:rsidR="00021064" w:rsidRPr="005903D5">
        <w:rPr>
          <w:rFonts w:ascii="Times New Roman" w:hAnsi="Times New Roman"/>
          <w:sz w:val="24"/>
          <w:szCs w:val="24"/>
        </w:rPr>
        <w:t>права (требования)</w:t>
      </w:r>
      <w:r w:rsidR="00021064" w:rsidRPr="005903D5">
        <w:rPr>
          <w:rFonts w:ascii="Times New Roman" w:hAnsi="Times New Roman"/>
          <w:sz w:val="24"/>
          <w:szCs w:val="24"/>
          <w:lang w:val="ru-RU"/>
        </w:rPr>
        <w:t xml:space="preserve"> по </w:t>
      </w:r>
      <w:r w:rsidRPr="005903D5">
        <w:rPr>
          <w:rFonts w:ascii="Times New Roman" w:hAnsi="Times New Roman"/>
          <w:sz w:val="24"/>
          <w:szCs w:val="24"/>
        </w:rPr>
        <w:t>договорам, заключенным в обеспечение исполнения обязательств ДОЛЖНИКА по Кредитному</w:t>
      </w:r>
      <w:r w:rsidRPr="00D10C77">
        <w:rPr>
          <w:rFonts w:ascii="Times New Roman" w:hAnsi="Times New Roman"/>
          <w:sz w:val="24"/>
          <w:szCs w:val="24"/>
        </w:rPr>
        <w:t xml:space="preserve"> договору, указанному в п.</w:t>
      </w:r>
      <w:r>
        <w:rPr>
          <w:rFonts w:ascii="Times New Roman" w:hAnsi="Times New Roman"/>
          <w:sz w:val="24"/>
          <w:szCs w:val="24"/>
        </w:rPr>
        <w:t> </w:t>
      </w:r>
      <w:r w:rsidRPr="00D10C77">
        <w:rPr>
          <w:rFonts w:ascii="Times New Roman" w:hAnsi="Times New Roman"/>
          <w:sz w:val="24"/>
          <w:szCs w:val="24"/>
        </w:rPr>
        <w:t>1.1 Договора (далее – «Обеспечительные договоры</w:t>
      </w:r>
      <w:r w:rsidR="0055564B">
        <w:rPr>
          <w:rFonts w:ascii="Times New Roman" w:hAnsi="Times New Roman"/>
          <w:sz w:val="24"/>
          <w:szCs w:val="24"/>
          <w:lang w:val="ru-RU"/>
        </w:rPr>
        <w:t>»</w:t>
      </w:r>
      <w:r w:rsidRPr="00D10C77">
        <w:rPr>
          <w:rFonts w:ascii="Times New Roman" w:hAnsi="Times New Roman"/>
          <w:sz w:val="24"/>
          <w:szCs w:val="24"/>
        </w:rPr>
        <w:t>), перечень которых указан в Приложении №</w:t>
      </w:r>
      <w:r w:rsidR="00D3395C">
        <w:rPr>
          <w:rFonts w:ascii="Times New Roman" w:hAnsi="Times New Roman"/>
          <w:sz w:val="24"/>
          <w:szCs w:val="24"/>
          <w:lang w:val="ru-RU"/>
        </w:rPr>
        <w:t xml:space="preserve"> </w:t>
      </w:r>
      <w:r w:rsidRPr="00D10C77">
        <w:rPr>
          <w:rFonts w:ascii="Times New Roman" w:hAnsi="Times New Roman"/>
          <w:sz w:val="24"/>
          <w:szCs w:val="24"/>
        </w:rPr>
        <w:t xml:space="preserve">1 к Договору. </w:t>
      </w:r>
    </w:p>
    <w:p w14:paraId="6BA17DE9" w14:textId="001D32FC" w:rsidR="00D26387" w:rsidRDefault="00A24DB1" w:rsidP="006F4491">
      <w:pPr>
        <w:numPr>
          <w:ilvl w:val="1"/>
          <w:numId w:val="4"/>
        </w:numPr>
        <w:tabs>
          <w:tab w:val="left" w:pos="1134"/>
        </w:tabs>
        <w:ind w:left="0" w:firstLine="567"/>
        <w:jc w:val="both"/>
        <w:rPr>
          <w:sz w:val="24"/>
          <w:szCs w:val="24"/>
        </w:rPr>
      </w:pPr>
      <w:r w:rsidRPr="002D3CBE">
        <w:rPr>
          <w:sz w:val="24"/>
          <w:szCs w:val="24"/>
        </w:rPr>
        <w:t xml:space="preserve">Стороны договорились, что стоимость (цена) уступаемых ЦЕССИОНАРИЮ по Договору прав (требований) </w:t>
      </w:r>
      <w:r w:rsidRPr="00C24FE0">
        <w:rPr>
          <w:sz w:val="24"/>
          <w:szCs w:val="24"/>
        </w:rPr>
        <w:t>составляет</w:t>
      </w:r>
      <w:r>
        <w:rPr>
          <w:sz w:val="24"/>
          <w:szCs w:val="24"/>
        </w:rPr>
        <w:t xml:space="preserve"> </w:t>
      </w:r>
      <w:r w:rsidR="008011FE" w:rsidRPr="008011FE">
        <w:rPr>
          <w:sz w:val="24"/>
          <w:szCs w:val="24"/>
        </w:rPr>
        <w:t>_________________ рублей ______ копеек</w:t>
      </w:r>
      <w:r w:rsidR="00F338B1">
        <w:rPr>
          <w:sz w:val="24"/>
          <w:szCs w:val="24"/>
        </w:rPr>
        <w:t xml:space="preserve"> (НДС не облагается)</w:t>
      </w:r>
      <w:r w:rsidR="0051031E">
        <w:rPr>
          <w:sz w:val="24"/>
          <w:szCs w:val="24"/>
        </w:rPr>
        <w:t>,</w:t>
      </w:r>
      <w:r w:rsidR="0051031E" w:rsidRPr="0051031E">
        <w:rPr>
          <w:sz w:val="24"/>
          <w:szCs w:val="24"/>
        </w:rPr>
        <w:t xml:space="preserve"> </w:t>
      </w:r>
      <w:r w:rsidR="0051031E" w:rsidRPr="00372BE7">
        <w:rPr>
          <w:sz w:val="24"/>
          <w:szCs w:val="24"/>
        </w:rPr>
        <w:t>включая стоимость (цену) прав (требований), указанных в подпунктах 3)</w:t>
      </w:r>
      <w:r w:rsidR="00B70EC1">
        <w:rPr>
          <w:sz w:val="24"/>
          <w:szCs w:val="24"/>
        </w:rPr>
        <w:t xml:space="preserve">, </w:t>
      </w:r>
      <w:r w:rsidR="0051031E" w:rsidRPr="00372BE7">
        <w:rPr>
          <w:sz w:val="24"/>
          <w:szCs w:val="24"/>
        </w:rPr>
        <w:t xml:space="preserve">4) </w:t>
      </w:r>
      <w:r w:rsidR="00B70EC1">
        <w:rPr>
          <w:sz w:val="24"/>
          <w:szCs w:val="24"/>
        </w:rPr>
        <w:t xml:space="preserve">и 5) </w:t>
      </w:r>
      <w:r w:rsidR="0051031E" w:rsidRPr="00372BE7">
        <w:rPr>
          <w:sz w:val="24"/>
          <w:szCs w:val="24"/>
        </w:rPr>
        <w:t>п. 1.1 Договора</w:t>
      </w:r>
      <w:r w:rsidR="0051031E" w:rsidRPr="00441F5C">
        <w:rPr>
          <w:sz w:val="24"/>
          <w:szCs w:val="24"/>
        </w:rPr>
        <w:t xml:space="preserve">, в размере </w:t>
      </w:r>
      <w:r w:rsidR="0051031E" w:rsidRPr="007178AC">
        <w:rPr>
          <w:bCs/>
          <w:sz w:val="24"/>
          <w:szCs w:val="24"/>
        </w:rPr>
        <w:t xml:space="preserve">1 </w:t>
      </w:r>
      <w:r w:rsidR="0051031E" w:rsidRPr="007178AC">
        <w:rPr>
          <w:sz w:val="24"/>
          <w:szCs w:val="24"/>
        </w:rPr>
        <w:t>(</w:t>
      </w:r>
      <w:r w:rsidR="00712C9B">
        <w:rPr>
          <w:sz w:val="24"/>
          <w:szCs w:val="24"/>
        </w:rPr>
        <w:t>О</w:t>
      </w:r>
      <w:r w:rsidR="0051031E" w:rsidRPr="007178AC">
        <w:rPr>
          <w:sz w:val="24"/>
          <w:szCs w:val="24"/>
        </w:rPr>
        <w:t>дин) рубль 00 копеек</w:t>
      </w:r>
      <w:r w:rsidRPr="009266DC">
        <w:rPr>
          <w:sz w:val="24"/>
          <w:szCs w:val="24"/>
        </w:rPr>
        <w:t>.</w:t>
      </w:r>
      <w:r>
        <w:rPr>
          <w:sz w:val="24"/>
          <w:szCs w:val="24"/>
        </w:rPr>
        <w:t xml:space="preserve"> </w:t>
      </w:r>
    </w:p>
    <w:p w14:paraId="0054B568" w14:textId="33054129" w:rsidR="00A24DB1" w:rsidRDefault="00A24DB1">
      <w:pPr>
        <w:tabs>
          <w:tab w:val="left" w:pos="1418"/>
        </w:tabs>
        <w:ind w:firstLine="567"/>
        <w:jc w:val="both"/>
        <w:rPr>
          <w:sz w:val="24"/>
          <w:szCs w:val="24"/>
        </w:rPr>
      </w:pPr>
      <w:r w:rsidRPr="002D3CBE">
        <w:rPr>
          <w:sz w:val="24"/>
          <w:szCs w:val="24"/>
        </w:rPr>
        <w:t>Стоимость (цена) уступаемых прав (требований), указанных в п. 1.2 Договора, входит в стоимость (цену) прав (требований), указанную в настоящем пункте Договора.</w:t>
      </w:r>
    </w:p>
    <w:p w14:paraId="3FF5BFA7" w14:textId="77777777" w:rsidR="00D3395C" w:rsidRPr="006F4491" w:rsidRDefault="00D3395C" w:rsidP="006F4491">
      <w:pPr>
        <w:pStyle w:val="a9"/>
        <w:numPr>
          <w:ilvl w:val="1"/>
          <w:numId w:val="4"/>
        </w:numPr>
        <w:tabs>
          <w:tab w:val="left" w:pos="1134"/>
        </w:tabs>
        <w:spacing w:after="0" w:line="240" w:lineRule="auto"/>
        <w:ind w:left="0" w:firstLine="567"/>
        <w:jc w:val="both"/>
        <w:rPr>
          <w:rFonts w:ascii="Times New Roman" w:hAnsi="Times New Roman"/>
          <w:sz w:val="24"/>
          <w:szCs w:val="24"/>
        </w:rPr>
      </w:pPr>
      <w:r w:rsidRPr="006F4491">
        <w:rPr>
          <w:rFonts w:ascii="Times New Roman" w:hAnsi="Times New Roman"/>
          <w:sz w:val="24"/>
          <w:szCs w:val="24"/>
        </w:rPr>
        <w:t>В случае, если указанные в Договоре права (требования) будут:</w:t>
      </w:r>
    </w:p>
    <w:p w14:paraId="51C6496D" w14:textId="77777777" w:rsidR="00D3395C" w:rsidRPr="00D3395C" w:rsidRDefault="00D3395C" w:rsidP="006F4491">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частично погашены ДОЛЖНИКОМ (или третьими лицами за него) до момента их перехода к ЦЕССИОНАРИЮ, стоимость (цена) прав (требований) по Договору не подлежит уменьшению пропорционально снижению общей суммы уступаемых прав (требований), обусловленному таким погашением;</w:t>
      </w:r>
    </w:p>
    <w:p w14:paraId="3EFBB9AF" w14:textId="77777777" w:rsidR="00D3395C" w:rsidRPr="00D3395C" w:rsidRDefault="00D3395C" w:rsidP="006F4491">
      <w:pPr>
        <w:pStyle w:val="a9"/>
        <w:numPr>
          <w:ilvl w:val="2"/>
          <w:numId w:val="4"/>
        </w:numPr>
        <w:tabs>
          <w:tab w:val="left" w:pos="1276"/>
        </w:tabs>
        <w:spacing w:after="0" w:line="240" w:lineRule="auto"/>
        <w:ind w:left="0" w:firstLine="567"/>
        <w:contextualSpacing w:val="0"/>
        <w:jc w:val="both"/>
        <w:rPr>
          <w:rFonts w:ascii="Times New Roman" w:hAnsi="Times New Roman"/>
          <w:sz w:val="24"/>
          <w:szCs w:val="24"/>
        </w:rPr>
      </w:pPr>
      <w:r w:rsidRPr="00D3395C">
        <w:rPr>
          <w:rFonts w:ascii="Times New Roman" w:hAnsi="Times New Roman"/>
          <w:sz w:val="24"/>
          <w:szCs w:val="24"/>
        </w:rPr>
        <w:t>полностью погашены ДОЛЖНИКОМ (или третьими лицами за него) до момента их перехода к ЦЕССИОНАРИЮ, Договор считается расторгнутым с даты, следующей за датой полного погашения уступаемых прав (требований).</w:t>
      </w:r>
    </w:p>
    <w:p w14:paraId="140A5FC4" w14:textId="7B5559C6" w:rsidR="00D60655" w:rsidRPr="006F4491" w:rsidRDefault="00D60655" w:rsidP="006F4491">
      <w:pPr>
        <w:pStyle w:val="a9"/>
        <w:numPr>
          <w:ilvl w:val="1"/>
          <w:numId w:val="4"/>
        </w:numPr>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lang w:val="ru-RU"/>
        </w:rPr>
        <w:t xml:space="preserve">Права (требования) принадлежат ЦЕДЕНТУ на основании Договора уступки прав (требований) </w:t>
      </w:r>
      <w:r w:rsidRPr="006F4491">
        <w:rPr>
          <w:rFonts w:ascii="Times New Roman" w:hAnsi="Times New Roman"/>
          <w:sz w:val="24"/>
          <w:szCs w:val="24"/>
          <w:lang w:val="ru-RU"/>
        </w:rPr>
        <w:t xml:space="preserve">№ </w:t>
      </w:r>
      <w:r w:rsidR="00EA2CED">
        <w:rPr>
          <w:rFonts w:ascii="Times New Roman" w:hAnsi="Times New Roman"/>
          <w:sz w:val="24"/>
          <w:szCs w:val="24"/>
          <w:lang w:val="ru-RU"/>
        </w:rPr>
        <w:t>2</w:t>
      </w:r>
      <w:r w:rsidRPr="006F4491">
        <w:rPr>
          <w:rFonts w:ascii="Times New Roman" w:hAnsi="Times New Roman"/>
          <w:sz w:val="24"/>
          <w:szCs w:val="24"/>
          <w:lang w:val="ru-RU"/>
        </w:rPr>
        <w:t xml:space="preserve">-2024 от 23.01.2024, заключённого между ЦЕДЕНТОМ и </w:t>
      </w:r>
      <w:r w:rsidR="005903D5">
        <w:rPr>
          <w:rFonts w:ascii="Times New Roman" w:hAnsi="Times New Roman"/>
          <w:sz w:val="24"/>
          <w:szCs w:val="24"/>
          <w:lang w:val="ru-RU"/>
        </w:rPr>
        <w:t>БАНКОМ</w:t>
      </w:r>
      <w:r>
        <w:rPr>
          <w:rFonts w:ascii="Times New Roman" w:hAnsi="Times New Roman"/>
          <w:sz w:val="24"/>
          <w:szCs w:val="24"/>
          <w:lang w:val="ru-RU"/>
        </w:rPr>
        <w:t>.</w:t>
      </w:r>
    </w:p>
    <w:p w14:paraId="28CF4DF3" w14:textId="6525A1BE" w:rsidR="00C14CBA" w:rsidRDefault="00C14CBA" w:rsidP="00CD5F13">
      <w:pPr>
        <w:pStyle w:val="21"/>
        <w:numPr>
          <w:ilvl w:val="0"/>
          <w:numId w:val="5"/>
        </w:numPr>
        <w:tabs>
          <w:tab w:val="left" w:pos="284"/>
        </w:tabs>
        <w:ind w:left="0" w:firstLine="0"/>
        <w:jc w:val="center"/>
        <w:rPr>
          <w:bCs w:val="0"/>
          <w:sz w:val="24"/>
          <w:szCs w:val="24"/>
        </w:rPr>
      </w:pPr>
      <w:r w:rsidRPr="00D10C77">
        <w:rPr>
          <w:bCs w:val="0"/>
          <w:sz w:val="24"/>
          <w:szCs w:val="24"/>
        </w:rPr>
        <w:t>Обязанности Сторон</w:t>
      </w:r>
    </w:p>
    <w:p w14:paraId="33EE200C" w14:textId="43A41B46" w:rsidR="00C14CBA" w:rsidRPr="004E40BB" w:rsidRDefault="00C14CBA" w:rsidP="006760C2">
      <w:pPr>
        <w:pStyle w:val="21"/>
        <w:numPr>
          <w:ilvl w:val="1"/>
          <w:numId w:val="5"/>
        </w:numPr>
        <w:tabs>
          <w:tab w:val="left" w:pos="1134"/>
        </w:tabs>
        <w:ind w:left="0" w:firstLine="567"/>
        <w:jc w:val="both"/>
        <w:rPr>
          <w:b w:val="0"/>
          <w:bCs w:val="0"/>
          <w:sz w:val="24"/>
          <w:szCs w:val="24"/>
        </w:rPr>
      </w:pPr>
      <w:r w:rsidRPr="004E40BB">
        <w:rPr>
          <w:b w:val="0"/>
          <w:bCs w:val="0"/>
          <w:sz w:val="24"/>
          <w:szCs w:val="24"/>
        </w:rPr>
        <w:lastRenderedPageBreak/>
        <w:t>В оплату стоимости (цены) уступаемых прав (требований) ЦЕССИОНАРИЙ о</w:t>
      </w:r>
      <w:r w:rsidRPr="00EA2CED">
        <w:rPr>
          <w:b w:val="0"/>
          <w:bCs w:val="0"/>
          <w:sz w:val="24"/>
          <w:szCs w:val="24"/>
        </w:rPr>
        <w:t>бязуется перечислить на счет ЦЕДЕНТА, указанный в п. </w:t>
      </w:r>
      <w:r w:rsidR="00A24DB1" w:rsidRPr="00EA2CED">
        <w:rPr>
          <w:b w:val="0"/>
          <w:bCs w:val="0"/>
          <w:sz w:val="24"/>
          <w:szCs w:val="24"/>
        </w:rPr>
        <w:t>8</w:t>
      </w:r>
      <w:r w:rsidRPr="00EA2CED">
        <w:rPr>
          <w:b w:val="0"/>
          <w:bCs w:val="0"/>
          <w:sz w:val="24"/>
          <w:szCs w:val="24"/>
        </w:rPr>
        <w:t xml:space="preserve">.1 Договора, </w:t>
      </w:r>
      <w:r w:rsidR="008011FE" w:rsidRPr="008011FE">
        <w:rPr>
          <w:b w:val="0"/>
          <w:sz w:val="24"/>
          <w:szCs w:val="24"/>
        </w:rPr>
        <w:t>_________________ рублей ______ копеек</w:t>
      </w:r>
      <w:r w:rsidR="006760C2">
        <w:rPr>
          <w:b w:val="0"/>
          <w:sz w:val="24"/>
          <w:szCs w:val="24"/>
        </w:rPr>
        <w:t xml:space="preserve"> </w:t>
      </w:r>
      <w:r w:rsidR="006760C2" w:rsidRPr="006760C2">
        <w:rPr>
          <w:b w:val="0"/>
          <w:sz w:val="24"/>
          <w:szCs w:val="24"/>
        </w:rPr>
        <w:t>(НДС не облагается)</w:t>
      </w:r>
      <w:r w:rsidR="00281D72" w:rsidRPr="006F4491">
        <w:rPr>
          <w:b w:val="0"/>
          <w:sz w:val="24"/>
          <w:szCs w:val="24"/>
        </w:rPr>
        <w:t>,</w:t>
      </w:r>
      <w:r w:rsidR="00790865" w:rsidRPr="00EA2CED">
        <w:rPr>
          <w:b w:val="0"/>
          <w:sz w:val="24"/>
          <w:szCs w:val="24"/>
        </w:rPr>
        <w:t xml:space="preserve"> </w:t>
      </w:r>
      <w:r w:rsidR="00A24DB1" w:rsidRPr="00EA2CED">
        <w:rPr>
          <w:b w:val="0"/>
          <w:sz w:val="24"/>
          <w:szCs w:val="24"/>
        </w:rPr>
        <w:t>согласно п. 1.3 Договора.</w:t>
      </w:r>
    </w:p>
    <w:p w14:paraId="3BF38955" w14:textId="7B398CCA" w:rsidR="008011FE" w:rsidRPr="00275A6C" w:rsidRDefault="008011FE" w:rsidP="00307F77">
      <w:pPr>
        <w:pStyle w:val="21"/>
        <w:numPr>
          <w:ilvl w:val="1"/>
          <w:numId w:val="5"/>
        </w:numPr>
        <w:tabs>
          <w:tab w:val="left" w:pos="1134"/>
        </w:tabs>
        <w:ind w:left="0" w:firstLine="567"/>
        <w:jc w:val="both"/>
        <w:rPr>
          <w:b w:val="0"/>
          <w:bCs w:val="0"/>
          <w:sz w:val="24"/>
          <w:szCs w:val="24"/>
        </w:rPr>
      </w:pPr>
      <w:r w:rsidRPr="00275A6C">
        <w:rPr>
          <w:b w:val="0"/>
          <w:bCs w:val="0"/>
          <w:sz w:val="24"/>
          <w:szCs w:val="24"/>
        </w:rPr>
        <w:t xml:space="preserve">Указанная в п. 2.1 Договора денежная сумма выплачивается ЦЕССИОНАРИЕМ ЦЕДЕНТУ </w:t>
      </w:r>
      <w:r>
        <w:rPr>
          <w:b w:val="0"/>
          <w:bCs w:val="0"/>
          <w:sz w:val="24"/>
          <w:szCs w:val="24"/>
        </w:rPr>
        <w:t xml:space="preserve">в срок не более 10 (Десяти) </w:t>
      </w:r>
      <w:r w:rsidR="00712C9B">
        <w:rPr>
          <w:b w:val="0"/>
          <w:bCs w:val="0"/>
          <w:sz w:val="24"/>
          <w:szCs w:val="24"/>
        </w:rPr>
        <w:t xml:space="preserve">календарных </w:t>
      </w:r>
      <w:r>
        <w:rPr>
          <w:b w:val="0"/>
          <w:bCs w:val="0"/>
          <w:sz w:val="24"/>
          <w:szCs w:val="24"/>
        </w:rPr>
        <w:t>дней с даты заключения Договора.</w:t>
      </w:r>
    </w:p>
    <w:p w14:paraId="08E8537B" w14:textId="77777777" w:rsidR="008011FE" w:rsidRPr="00275A6C" w:rsidRDefault="008011FE" w:rsidP="00307F77">
      <w:pPr>
        <w:pStyle w:val="21"/>
        <w:numPr>
          <w:ilvl w:val="1"/>
          <w:numId w:val="5"/>
        </w:numPr>
        <w:tabs>
          <w:tab w:val="left" w:pos="1134"/>
        </w:tabs>
        <w:ind w:left="0" w:firstLine="567"/>
        <w:jc w:val="both"/>
        <w:rPr>
          <w:b w:val="0"/>
          <w:bCs w:val="0"/>
          <w:sz w:val="24"/>
          <w:szCs w:val="24"/>
        </w:rPr>
      </w:pPr>
      <w:r w:rsidRPr="00275A6C">
        <w:rPr>
          <w:b w:val="0"/>
          <w:bCs w:val="0"/>
          <w:sz w:val="24"/>
          <w:szCs w:val="24"/>
        </w:rPr>
        <w:t xml:space="preserve">Переход прав (требований) по Договору от ЦЕДЕНТА к ЦЕССИОНАРИЮ происходит в дату исполнения ЦЕССИОНАРИЕМ перед ЦЕДЕНТОМ в полном объеме </w:t>
      </w:r>
      <w:r>
        <w:rPr>
          <w:b w:val="0"/>
          <w:bCs w:val="0"/>
          <w:sz w:val="24"/>
          <w:szCs w:val="24"/>
        </w:rPr>
        <w:t>следующих обязательств (в совокупности):</w:t>
      </w:r>
    </w:p>
    <w:p w14:paraId="798F22EA" w14:textId="77777777" w:rsidR="00EF3577" w:rsidRDefault="00EF3577" w:rsidP="00EF3577">
      <w:pPr>
        <w:pStyle w:val="21"/>
        <w:numPr>
          <w:ilvl w:val="2"/>
          <w:numId w:val="5"/>
        </w:numPr>
        <w:tabs>
          <w:tab w:val="left" w:pos="1276"/>
        </w:tabs>
        <w:ind w:left="0" w:firstLine="567"/>
        <w:jc w:val="both"/>
        <w:rPr>
          <w:b w:val="0"/>
          <w:bCs w:val="0"/>
          <w:sz w:val="24"/>
          <w:szCs w:val="24"/>
        </w:rPr>
      </w:pPr>
      <w:r w:rsidRPr="00C63DDC">
        <w:rPr>
          <w:b w:val="0"/>
          <w:bCs w:val="0"/>
          <w:sz w:val="24"/>
          <w:szCs w:val="24"/>
        </w:rPr>
        <w:t>оплаты ЦЕССИОНАРИЕМ в полном объеме стоимости (цены) уступаемых прав (требований) в сумме, указанной в п. 2.1 Договора</w:t>
      </w:r>
      <w:r>
        <w:rPr>
          <w:b w:val="0"/>
          <w:bCs w:val="0"/>
          <w:sz w:val="24"/>
          <w:szCs w:val="24"/>
        </w:rPr>
        <w:t>;</w:t>
      </w:r>
    </w:p>
    <w:p w14:paraId="033B5CFB" w14:textId="77777777" w:rsidR="00EF3577" w:rsidRPr="008F437B" w:rsidRDefault="00EF3577" w:rsidP="00EF3577">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176AB7DE" w14:textId="77777777" w:rsidR="00EF3577" w:rsidRPr="008F437B" w:rsidRDefault="00EF3577" w:rsidP="00EF3577">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741C7958" w14:textId="77777777" w:rsidR="00EF3577" w:rsidRDefault="00EF3577" w:rsidP="00EF3577">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03681092" w14:textId="77777777" w:rsidR="00EF3577" w:rsidRDefault="00EF3577" w:rsidP="00EF3577">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4A505E38" w14:textId="77777777" w:rsidR="00EF3577" w:rsidRDefault="00EF3577" w:rsidP="00EF3577">
      <w:pPr>
        <w:pStyle w:val="a9"/>
        <w:numPr>
          <w:ilvl w:val="2"/>
          <w:numId w:val="5"/>
        </w:numPr>
        <w:tabs>
          <w:tab w:val="left" w:pos="1276"/>
        </w:tabs>
        <w:spacing w:after="0" w:line="240" w:lineRule="auto"/>
        <w:ind w:left="0" w:firstLine="567"/>
        <w:contextualSpacing w:val="0"/>
        <w:jc w:val="both"/>
        <w:rPr>
          <w:rFonts w:ascii="Times New Roman" w:eastAsia="Times New Roman" w:hAnsi="Times New Roman" w:cs="Times New Roman"/>
          <w:sz w:val="24"/>
          <w:szCs w:val="24"/>
          <w:lang w:val="ru-RU" w:eastAsia="ru-RU"/>
        </w:rPr>
      </w:pPr>
      <w:r w:rsidRPr="00C63DDC">
        <w:rPr>
          <w:rFonts w:ascii="Times New Roman" w:eastAsia="Times New Roman" w:hAnsi="Times New Roman" w:cs="Times New Roman"/>
          <w:sz w:val="24"/>
          <w:szCs w:val="24"/>
          <w:lang w:val="ru-RU" w:eastAsia="ru-RU"/>
        </w:rPr>
        <w:t>оплаты ЦЕССИОНАРИЕМ в полном объеме стоимости (цены) уступаемых прав (требований)</w:t>
      </w:r>
      <w:r>
        <w:rPr>
          <w:rFonts w:ascii="Times New Roman" w:eastAsia="Times New Roman" w:hAnsi="Times New Roman" w:cs="Times New Roman"/>
          <w:sz w:val="24"/>
          <w:szCs w:val="24"/>
          <w:lang w:val="ru-RU" w:eastAsia="ru-RU"/>
        </w:rPr>
        <w:t xml:space="preserve"> по</w:t>
      </w:r>
      <w:r w:rsidRPr="008F437B">
        <w:rPr>
          <w:rFonts w:ascii="Times New Roman" w:eastAsia="Times New Roman" w:hAnsi="Times New Roman" w:cs="Times New Roman"/>
          <w:sz w:val="24"/>
          <w:szCs w:val="24"/>
          <w:lang w:val="ru-RU" w:eastAsia="ru-RU"/>
        </w:rPr>
        <w:t xml:space="preserve"> договор</w:t>
      </w:r>
      <w:r>
        <w:rPr>
          <w:rFonts w:ascii="Times New Roman" w:eastAsia="Times New Roman" w:hAnsi="Times New Roman" w:cs="Times New Roman"/>
          <w:sz w:val="24"/>
          <w:szCs w:val="24"/>
          <w:lang w:val="ru-RU" w:eastAsia="ru-RU"/>
        </w:rPr>
        <w:t>у</w:t>
      </w:r>
      <w:r w:rsidRPr="008F437B">
        <w:rPr>
          <w:rFonts w:ascii="Times New Roman" w:eastAsia="Times New Roman" w:hAnsi="Times New Roman" w:cs="Times New Roman"/>
          <w:sz w:val="24"/>
          <w:szCs w:val="24"/>
          <w:lang w:val="ru-RU" w:eastAsia="ru-RU"/>
        </w:rPr>
        <w:t xml:space="preserve"> уступки прав (требований) № </w:t>
      </w:r>
      <w:r>
        <w:rPr>
          <w:rFonts w:ascii="Times New Roman" w:eastAsia="Times New Roman" w:hAnsi="Times New Roman" w:cs="Times New Roman"/>
          <w:sz w:val="24"/>
          <w:szCs w:val="24"/>
          <w:highlight w:val="yellow"/>
          <w:lang w:val="ru-RU" w:eastAsia="ru-RU"/>
        </w:rPr>
        <w:t>________</w:t>
      </w:r>
      <w:r w:rsidRPr="00D43875">
        <w:rPr>
          <w:rFonts w:ascii="Times New Roman" w:eastAsia="Times New Roman" w:hAnsi="Times New Roman" w:cs="Times New Roman"/>
          <w:sz w:val="24"/>
          <w:szCs w:val="24"/>
          <w:highlight w:val="yellow"/>
          <w:lang w:val="ru-RU" w:eastAsia="ru-RU"/>
        </w:rPr>
        <w:t xml:space="preserve"> от </w:t>
      </w:r>
      <w:r>
        <w:rPr>
          <w:rFonts w:ascii="Times New Roman" w:eastAsia="Times New Roman" w:hAnsi="Times New Roman" w:cs="Times New Roman"/>
          <w:sz w:val="24"/>
          <w:szCs w:val="24"/>
          <w:highlight w:val="yellow"/>
          <w:lang w:val="ru-RU" w:eastAsia="ru-RU"/>
        </w:rPr>
        <w:t>_________</w:t>
      </w:r>
      <w:r w:rsidRPr="00D43875">
        <w:rPr>
          <w:rFonts w:ascii="Times New Roman" w:eastAsia="Times New Roman" w:hAnsi="Times New Roman" w:cs="Times New Roman"/>
          <w:sz w:val="24"/>
          <w:szCs w:val="24"/>
          <w:highlight w:val="yellow"/>
          <w:lang w:val="ru-RU" w:eastAsia="ru-RU"/>
        </w:rPr>
        <w:t>,</w:t>
      </w:r>
      <w:r w:rsidRPr="008F437B">
        <w:rPr>
          <w:rFonts w:ascii="Times New Roman" w:eastAsia="Times New Roman" w:hAnsi="Times New Roman" w:cs="Times New Roman"/>
          <w:sz w:val="24"/>
          <w:szCs w:val="24"/>
          <w:lang w:val="ru-RU" w:eastAsia="ru-RU"/>
        </w:rPr>
        <w:t xml:space="preserve"> заключенно</w:t>
      </w:r>
      <w:r>
        <w:rPr>
          <w:rFonts w:ascii="Times New Roman" w:eastAsia="Times New Roman" w:hAnsi="Times New Roman" w:cs="Times New Roman"/>
          <w:sz w:val="24"/>
          <w:szCs w:val="24"/>
          <w:lang w:val="ru-RU" w:eastAsia="ru-RU"/>
        </w:rPr>
        <w:t>му</w:t>
      </w:r>
      <w:r w:rsidRPr="008F437B">
        <w:rPr>
          <w:rFonts w:ascii="Times New Roman" w:eastAsia="Times New Roman" w:hAnsi="Times New Roman" w:cs="Times New Roman"/>
          <w:sz w:val="24"/>
          <w:szCs w:val="24"/>
          <w:lang w:val="ru-RU" w:eastAsia="ru-RU"/>
        </w:rPr>
        <w:t xml:space="preserve"> между Сторонами</w:t>
      </w:r>
      <w:r>
        <w:rPr>
          <w:rFonts w:ascii="Times New Roman" w:eastAsia="Times New Roman" w:hAnsi="Times New Roman" w:cs="Times New Roman"/>
          <w:sz w:val="24"/>
          <w:szCs w:val="24"/>
          <w:lang w:val="ru-RU" w:eastAsia="ru-RU"/>
        </w:rPr>
        <w:t>.</w:t>
      </w:r>
    </w:p>
    <w:p w14:paraId="5C912DF5" w14:textId="69DB17C5" w:rsidR="008011FE" w:rsidRPr="00D10C77" w:rsidRDefault="008011FE" w:rsidP="00307F77">
      <w:pPr>
        <w:pStyle w:val="21"/>
        <w:numPr>
          <w:ilvl w:val="1"/>
          <w:numId w:val="5"/>
        </w:numPr>
        <w:tabs>
          <w:tab w:val="left" w:pos="1134"/>
        </w:tabs>
        <w:ind w:left="0" w:firstLine="567"/>
        <w:jc w:val="both"/>
        <w:rPr>
          <w:b w:val="0"/>
          <w:bCs w:val="0"/>
          <w:sz w:val="24"/>
          <w:szCs w:val="24"/>
        </w:rPr>
      </w:pPr>
      <w:r w:rsidRPr="00392B30">
        <w:rPr>
          <w:b w:val="0"/>
          <w:bCs w:val="0"/>
          <w:sz w:val="24"/>
          <w:szCs w:val="24"/>
        </w:rPr>
        <w:t>В течение 10 (</w:t>
      </w:r>
      <w:r w:rsidR="00B76BD1">
        <w:rPr>
          <w:b w:val="0"/>
          <w:bCs w:val="0"/>
          <w:sz w:val="24"/>
          <w:szCs w:val="24"/>
        </w:rPr>
        <w:t>Д</w:t>
      </w:r>
      <w:r w:rsidRPr="00392B30">
        <w:rPr>
          <w:b w:val="0"/>
          <w:bCs w:val="0"/>
          <w:sz w:val="24"/>
          <w:szCs w:val="24"/>
        </w:rPr>
        <w:t xml:space="preserve">есяти) рабочих дней с </w:t>
      </w:r>
      <w:r w:rsidRPr="00297946">
        <w:rPr>
          <w:b w:val="0"/>
          <w:bCs w:val="0"/>
          <w:sz w:val="24"/>
          <w:szCs w:val="24"/>
        </w:rPr>
        <w:t xml:space="preserve">даты </w:t>
      </w:r>
      <w:r>
        <w:rPr>
          <w:b w:val="0"/>
          <w:bCs w:val="0"/>
          <w:sz w:val="24"/>
          <w:szCs w:val="24"/>
        </w:rPr>
        <w:t xml:space="preserve">перехода прав (требований) в соответствии с п. 2.3 Договора, </w:t>
      </w:r>
      <w:r w:rsidRPr="00392B30">
        <w:rPr>
          <w:b w:val="0"/>
          <w:bCs w:val="0"/>
          <w:sz w:val="24"/>
          <w:szCs w:val="24"/>
        </w:rPr>
        <w:t>ЦЕДЕНТ обязуется передать ЦЕССИОНАРИЮ по Акту приема-передачи документов, форма которого является Приложением №</w:t>
      </w:r>
      <w:r>
        <w:rPr>
          <w:b w:val="0"/>
          <w:bCs w:val="0"/>
          <w:sz w:val="24"/>
          <w:szCs w:val="24"/>
        </w:rPr>
        <w:t xml:space="preserve"> </w:t>
      </w:r>
      <w:r w:rsidRPr="00392B30">
        <w:rPr>
          <w:b w:val="0"/>
          <w:bCs w:val="0"/>
          <w:sz w:val="24"/>
          <w:szCs w:val="24"/>
        </w:rPr>
        <w:t>3 к Договору, документы</w:t>
      </w:r>
      <w:r w:rsidR="00712C9B">
        <w:rPr>
          <w:b w:val="0"/>
          <w:bCs w:val="0"/>
          <w:sz w:val="24"/>
          <w:szCs w:val="24"/>
        </w:rPr>
        <w:t xml:space="preserve"> (оригина</w:t>
      </w:r>
      <w:r w:rsidR="00913CFE">
        <w:rPr>
          <w:b w:val="0"/>
          <w:bCs w:val="0"/>
          <w:sz w:val="24"/>
          <w:szCs w:val="24"/>
        </w:rPr>
        <w:t>лы</w:t>
      </w:r>
      <w:r w:rsidR="00712C9B">
        <w:rPr>
          <w:b w:val="0"/>
          <w:bCs w:val="0"/>
          <w:sz w:val="24"/>
          <w:szCs w:val="24"/>
        </w:rPr>
        <w:t>/копии)</w:t>
      </w:r>
      <w:r w:rsidRPr="00392B30">
        <w:rPr>
          <w:b w:val="0"/>
          <w:bCs w:val="0"/>
          <w:sz w:val="24"/>
          <w:szCs w:val="24"/>
        </w:rPr>
        <w:t>, подтверждающие уступаемые права (требования), согласно перечню, содержащемуся в Приложении №</w:t>
      </w:r>
      <w:r>
        <w:rPr>
          <w:b w:val="0"/>
          <w:bCs w:val="0"/>
          <w:sz w:val="24"/>
          <w:szCs w:val="24"/>
        </w:rPr>
        <w:t xml:space="preserve"> </w:t>
      </w:r>
      <w:r w:rsidRPr="00392B30">
        <w:rPr>
          <w:b w:val="0"/>
          <w:bCs w:val="0"/>
          <w:sz w:val="24"/>
          <w:szCs w:val="24"/>
        </w:rPr>
        <w:t>2 к Договору.</w:t>
      </w:r>
    </w:p>
    <w:p w14:paraId="489CF562" w14:textId="152BC87F" w:rsidR="008011FE" w:rsidRPr="00D10C77" w:rsidRDefault="008011FE" w:rsidP="00307F77">
      <w:pPr>
        <w:pStyle w:val="21"/>
        <w:numPr>
          <w:ilvl w:val="1"/>
          <w:numId w:val="5"/>
        </w:numPr>
        <w:tabs>
          <w:tab w:val="left" w:pos="1134"/>
        </w:tabs>
        <w:ind w:left="0" w:firstLine="567"/>
        <w:jc w:val="both"/>
        <w:rPr>
          <w:b w:val="0"/>
          <w:bCs w:val="0"/>
          <w:sz w:val="24"/>
          <w:szCs w:val="24"/>
        </w:rPr>
      </w:pPr>
      <w:r w:rsidRPr="00D10C77">
        <w:rPr>
          <w:b w:val="0"/>
          <w:bCs w:val="0"/>
          <w:sz w:val="24"/>
          <w:szCs w:val="24"/>
        </w:rPr>
        <w:t>В течение 10 (</w:t>
      </w:r>
      <w:r w:rsidR="00B76BD1">
        <w:rPr>
          <w:b w:val="0"/>
          <w:bCs w:val="0"/>
          <w:sz w:val="24"/>
          <w:szCs w:val="24"/>
        </w:rPr>
        <w:t>Д</w:t>
      </w:r>
      <w:r w:rsidRPr="00D10C77">
        <w:rPr>
          <w:b w:val="0"/>
          <w:bCs w:val="0"/>
          <w:sz w:val="24"/>
          <w:szCs w:val="24"/>
        </w:rPr>
        <w:t>есяти) рабочих дней с даты</w:t>
      </w:r>
      <w:r>
        <w:rPr>
          <w:b w:val="0"/>
          <w:bCs w:val="0"/>
          <w:sz w:val="24"/>
          <w:szCs w:val="24"/>
        </w:rPr>
        <w:t xml:space="preserve"> </w:t>
      </w:r>
      <w:r w:rsidRPr="00297946">
        <w:rPr>
          <w:b w:val="0"/>
          <w:bCs w:val="0"/>
          <w:sz w:val="24"/>
          <w:szCs w:val="24"/>
        </w:rPr>
        <w:t>перехода прав (требований) в соответствии с п. 2.3 Договора</w:t>
      </w:r>
      <w:r>
        <w:rPr>
          <w:b w:val="0"/>
          <w:bCs w:val="0"/>
          <w:sz w:val="24"/>
          <w:szCs w:val="24"/>
        </w:rPr>
        <w:t xml:space="preserve">, </w:t>
      </w:r>
      <w:r w:rsidRPr="00D10C77">
        <w:rPr>
          <w:b w:val="0"/>
          <w:bCs w:val="0"/>
          <w:sz w:val="24"/>
          <w:szCs w:val="24"/>
        </w:rPr>
        <w:t>ЦЕССИОНАРИ</w:t>
      </w:r>
      <w:r>
        <w:rPr>
          <w:b w:val="0"/>
          <w:bCs w:val="0"/>
          <w:sz w:val="24"/>
          <w:szCs w:val="24"/>
        </w:rPr>
        <w:t>Й</w:t>
      </w:r>
      <w:r w:rsidRPr="00D10C77">
        <w:rPr>
          <w:b w:val="0"/>
          <w:bCs w:val="0"/>
          <w:sz w:val="24"/>
          <w:szCs w:val="24"/>
        </w:rPr>
        <w:t xml:space="preserve"> обязуется </w:t>
      </w:r>
      <w:r>
        <w:rPr>
          <w:b w:val="0"/>
          <w:bCs w:val="0"/>
          <w:sz w:val="24"/>
          <w:szCs w:val="24"/>
        </w:rPr>
        <w:t xml:space="preserve">письменно </w:t>
      </w:r>
      <w:r w:rsidRPr="00D10C77">
        <w:rPr>
          <w:b w:val="0"/>
          <w:bCs w:val="0"/>
          <w:sz w:val="24"/>
          <w:szCs w:val="24"/>
        </w:rPr>
        <w:t xml:space="preserve">уведомить ДОЛЖНИКА, залогодателей, поручителей, </w:t>
      </w:r>
      <w:r>
        <w:rPr>
          <w:b w:val="0"/>
          <w:bCs w:val="0"/>
          <w:sz w:val="24"/>
          <w:szCs w:val="24"/>
        </w:rPr>
        <w:t xml:space="preserve">с которыми заключены Обеспечительные договоры, </w:t>
      </w:r>
      <w:r w:rsidRPr="00D10C77">
        <w:rPr>
          <w:b w:val="0"/>
          <w:bCs w:val="0"/>
          <w:sz w:val="24"/>
          <w:szCs w:val="24"/>
        </w:rPr>
        <w:t>указанны</w:t>
      </w:r>
      <w:r>
        <w:rPr>
          <w:b w:val="0"/>
          <w:bCs w:val="0"/>
          <w:sz w:val="24"/>
          <w:szCs w:val="24"/>
        </w:rPr>
        <w:t>е</w:t>
      </w:r>
      <w:r w:rsidRPr="00D10C77">
        <w:rPr>
          <w:b w:val="0"/>
          <w:bCs w:val="0"/>
          <w:sz w:val="24"/>
          <w:szCs w:val="24"/>
        </w:rPr>
        <w:t xml:space="preserve"> в Приложении №</w:t>
      </w:r>
      <w:r>
        <w:rPr>
          <w:b w:val="0"/>
          <w:bCs w:val="0"/>
          <w:sz w:val="24"/>
          <w:szCs w:val="24"/>
        </w:rPr>
        <w:t xml:space="preserve"> </w:t>
      </w:r>
      <w:r w:rsidRPr="00D10C77">
        <w:rPr>
          <w:b w:val="0"/>
          <w:bCs w:val="0"/>
          <w:sz w:val="24"/>
          <w:szCs w:val="24"/>
        </w:rPr>
        <w:t>1 к Договору, о совершенной уступке прав (требований) ЦЕССИОНАРИЮ и предоставить Ц</w:t>
      </w:r>
      <w:r>
        <w:rPr>
          <w:b w:val="0"/>
          <w:bCs w:val="0"/>
          <w:sz w:val="24"/>
          <w:szCs w:val="24"/>
        </w:rPr>
        <w:t>ЕДЕНТУ</w:t>
      </w:r>
      <w:r w:rsidRPr="00D10C77">
        <w:rPr>
          <w:b w:val="0"/>
          <w:bCs w:val="0"/>
          <w:sz w:val="24"/>
          <w:szCs w:val="24"/>
        </w:rPr>
        <w:t xml:space="preserve"> копи</w:t>
      </w:r>
      <w:r>
        <w:rPr>
          <w:b w:val="0"/>
          <w:bCs w:val="0"/>
          <w:sz w:val="24"/>
          <w:szCs w:val="24"/>
        </w:rPr>
        <w:t>и</w:t>
      </w:r>
      <w:r w:rsidRPr="00D10C77">
        <w:rPr>
          <w:b w:val="0"/>
          <w:bCs w:val="0"/>
          <w:sz w:val="24"/>
          <w:szCs w:val="24"/>
        </w:rPr>
        <w:t xml:space="preserve"> так</w:t>
      </w:r>
      <w:r>
        <w:rPr>
          <w:b w:val="0"/>
          <w:bCs w:val="0"/>
          <w:sz w:val="24"/>
          <w:szCs w:val="24"/>
        </w:rPr>
        <w:t>их</w:t>
      </w:r>
      <w:r w:rsidRPr="00D10C77">
        <w:rPr>
          <w:b w:val="0"/>
          <w:bCs w:val="0"/>
          <w:sz w:val="24"/>
          <w:szCs w:val="24"/>
        </w:rPr>
        <w:t xml:space="preserve"> уведомлени</w:t>
      </w:r>
      <w:r>
        <w:rPr>
          <w:b w:val="0"/>
          <w:bCs w:val="0"/>
          <w:sz w:val="24"/>
          <w:szCs w:val="24"/>
        </w:rPr>
        <w:t>й</w:t>
      </w:r>
      <w:r w:rsidRPr="00D10C77">
        <w:rPr>
          <w:b w:val="0"/>
          <w:bCs w:val="0"/>
          <w:sz w:val="24"/>
          <w:szCs w:val="24"/>
        </w:rPr>
        <w:t>.</w:t>
      </w:r>
    </w:p>
    <w:p w14:paraId="487E8139" w14:textId="77777777" w:rsidR="008011FE" w:rsidRDefault="008011FE" w:rsidP="00307F77">
      <w:pPr>
        <w:pStyle w:val="21"/>
        <w:numPr>
          <w:ilvl w:val="1"/>
          <w:numId w:val="5"/>
        </w:numPr>
        <w:tabs>
          <w:tab w:val="left" w:pos="1134"/>
        </w:tabs>
        <w:ind w:left="0" w:firstLine="567"/>
        <w:jc w:val="both"/>
        <w:rPr>
          <w:b w:val="0"/>
          <w:bCs w:val="0"/>
          <w:sz w:val="24"/>
          <w:szCs w:val="24"/>
        </w:rPr>
      </w:pPr>
      <w:r w:rsidRPr="00D10C77">
        <w:rPr>
          <w:b w:val="0"/>
          <w:bCs w:val="0"/>
          <w:sz w:val="24"/>
          <w:szCs w:val="24"/>
        </w:rPr>
        <w:t>ДОЛЖНИК, залогодатели, поручители</w:t>
      </w:r>
      <w:r>
        <w:rPr>
          <w:b w:val="0"/>
          <w:bCs w:val="0"/>
          <w:sz w:val="24"/>
          <w:szCs w:val="24"/>
        </w:rPr>
        <w:t>, с которыми заключены Обеспечительные договоры,</w:t>
      </w:r>
      <w:r w:rsidRPr="00D10C77">
        <w:rPr>
          <w:b w:val="0"/>
          <w:bCs w:val="0"/>
          <w:sz w:val="24"/>
          <w:szCs w:val="24"/>
        </w:rPr>
        <w:t xml:space="preserve"> считаются обязанными перед ЦЕССИОНАРИЕМ по обязательствам, указанным в </w:t>
      </w:r>
      <w:proofErr w:type="spellStart"/>
      <w:r w:rsidRPr="00D10C77">
        <w:rPr>
          <w:b w:val="0"/>
          <w:bCs w:val="0"/>
          <w:sz w:val="24"/>
          <w:szCs w:val="24"/>
        </w:rPr>
        <w:t>п.п</w:t>
      </w:r>
      <w:proofErr w:type="spellEnd"/>
      <w:r w:rsidRPr="00D10C77">
        <w:rPr>
          <w:b w:val="0"/>
          <w:bCs w:val="0"/>
          <w:sz w:val="24"/>
          <w:szCs w:val="24"/>
        </w:rPr>
        <w:t>. 1.1, 1.2 Договор</w:t>
      </w:r>
      <w:r>
        <w:rPr>
          <w:b w:val="0"/>
          <w:bCs w:val="0"/>
          <w:sz w:val="24"/>
          <w:szCs w:val="24"/>
        </w:rPr>
        <w:t>а,</w:t>
      </w:r>
      <w:r w:rsidRPr="00D43875">
        <w:rPr>
          <w:b w:val="0"/>
          <w:bCs w:val="0"/>
          <w:sz w:val="24"/>
          <w:szCs w:val="24"/>
        </w:rPr>
        <w:t xml:space="preserve"> </w:t>
      </w:r>
      <w:r w:rsidRPr="0084005B">
        <w:rPr>
          <w:b w:val="0"/>
          <w:bCs w:val="0"/>
          <w:sz w:val="24"/>
          <w:szCs w:val="24"/>
        </w:rPr>
        <w:t>а их обязательства в отношении ЦЕДЕНТА считаются прекращенными</w:t>
      </w:r>
      <w:r>
        <w:rPr>
          <w:b w:val="0"/>
          <w:bCs w:val="0"/>
          <w:sz w:val="24"/>
          <w:szCs w:val="24"/>
        </w:rPr>
        <w:t xml:space="preserve"> с</w:t>
      </w:r>
      <w:r w:rsidRPr="00D10C77">
        <w:rPr>
          <w:b w:val="0"/>
          <w:bCs w:val="0"/>
          <w:sz w:val="24"/>
          <w:szCs w:val="24"/>
        </w:rPr>
        <w:t xml:space="preserve"> даты </w:t>
      </w:r>
      <w:r>
        <w:rPr>
          <w:b w:val="0"/>
          <w:bCs w:val="0"/>
          <w:sz w:val="24"/>
          <w:szCs w:val="24"/>
        </w:rPr>
        <w:t>перехода прав (требований), в соответствии с п. 2.3 Договора.</w:t>
      </w:r>
    </w:p>
    <w:p w14:paraId="383052A1" w14:textId="4BB76124" w:rsidR="008011FE" w:rsidRPr="003D6245" w:rsidRDefault="00307F77" w:rsidP="006760C2">
      <w:pPr>
        <w:pStyle w:val="21"/>
        <w:numPr>
          <w:ilvl w:val="1"/>
          <w:numId w:val="5"/>
        </w:numPr>
        <w:tabs>
          <w:tab w:val="left" w:pos="1134"/>
        </w:tabs>
        <w:ind w:left="0" w:firstLine="567"/>
        <w:jc w:val="both"/>
        <w:rPr>
          <w:b w:val="0"/>
          <w:bCs w:val="0"/>
          <w:sz w:val="24"/>
          <w:szCs w:val="24"/>
        </w:rPr>
      </w:pPr>
      <w:r w:rsidRPr="003D6245">
        <w:rPr>
          <w:b w:val="0"/>
          <w:bCs w:val="0"/>
          <w:sz w:val="24"/>
          <w:szCs w:val="24"/>
        </w:rPr>
        <w:t xml:space="preserve">ЦЕССИОНАРИЙ обязуется перечислить на расчетный счет ЦЕДЕНТА, указанный в Договоре, обеспечительный платеж в размере </w:t>
      </w:r>
      <w:r w:rsidRPr="009C1083">
        <w:rPr>
          <w:b w:val="0"/>
          <w:bCs w:val="0"/>
          <w:sz w:val="24"/>
          <w:szCs w:val="24"/>
        </w:rPr>
        <w:t>_____________________</w:t>
      </w:r>
      <w:r w:rsidRPr="009C1083">
        <w:rPr>
          <w:b w:val="0"/>
          <w:bCs w:val="0"/>
          <w:sz w:val="24"/>
          <w:szCs w:val="24"/>
          <w:lang w:val="x-none"/>
        </w:rPr>
        <w:t xml:space="preserve"> рубл</w:t>
      </w:r>
      <w:r w:rsidRPr="009C1083">
        <w:rPr>
          <w:b w:val="0"/>
          <w:bCs w:val="0"/>
          <w:sz w:val="24"/>
          <w:szCs w:val="24"/>
        </w:rPr>
        <w:t>ей</w:t>
      </w:r>
      <w:r w:rsidRPr="009C1083">
        <w:rPr>
          <w:b w:val="0"/>
          <w:bCs w:val="0"/>
          <w:sz w:val="24"/>
          <w:szCs w:val="24"/>
          <w:lang w:val="x-none"/>
        </w:rPr>
        <w:t xml:space="preserve"> </w:t>
      </w:r>
      <w:r w:rsidRPr="009C1083">
        <w:rPr>
          <w:b w:val="0"/>
          <w:bCs w:val="0"/>
          <w:sz w:val="24"/>
          <w:szCs w:val="24"/>
        </w:rPr>
        <w:t>__</w:t>
      </w:r>
      <w:r w:rsidRPr="009C1083">
        <w:rPr>
          <w:b w:val="0"/>
          <w:bCs w:val="0"/>
          <w:sz w:val="24"/>
          <w:szCs w:val="24"/>
          <w:lang w:val="x-none"/>
        </w:rPr>
        <w:t xml:space="preserve"> к</w:t>
      </w:r>
      <w:r>
        <w:rPr>
          <w:b w:val="0"/>
          <w:bCs w:val="0"/>
          <w:sz w:val="24"/>
          <w:szCs w:val="24"/>
        </w:rPr>
        <w:t>опеек</w:t>
      </w:r>
      <w:r w:rsidRPr="00A63122">
        <w:rPr>
          <w:b w:val="0"/>
          <w:bCs w:val="0"/>
          <w:sz w:val="24"/>
          <w:szCs w:val="24"/>
        </w:rPr>
        <w:t xml:space="preserve"> </w:t>
      </w:r>
      <w:r w:rsidR="006760C2" w:rsidRPr="006760C2">
        <w:rPr>
          <w:b w:val="0"/>
          <w:bCs w:val="0"/>
          <w:sz w:val="24"/>
          <w:szCs w:val="24"/>
        </w:rPr>
        <w:t xml:space="preserve">(НДС не облагается) </w:t>
      </w:r>
      <w:r w:rsidRPr="003D6245">
        <w:rPr>
          <w:b w:val="0"/>
          <w:bCs w:val="0"/>
          <w:sz w:val="24"/>
          <w:szCs w:val="24"/>
        </w:rPr>
        <w:t>(далее – «Обеспечительный платеж</w:t>
      </w:r>
      <w:r>
        <w:rPr>
          <w:b w:val="0"/>
          <w:bCs w:val="0"/>
          <w:sz w:val="24"/>
          <w:szCs w:val="24"/>
        </w:rPr>
        <w:t xml:space="preserve">»). </w:t>
      </w:r>
      <w:r w:rsidRPr="009C1083">
        <w:rPr>
          <w:b w:val="0"/>
          <w:sz w:val="24"/>
          <w:szCs w:val="24"/>
        </w:rPr>
        <w:t xml:space="preserve">При этом, в счет оплаты </w:t>
      </w:r>
      <w:r>
        <w:rPr>
          <w:b w:val="0"/>
          <w:sz w:val="24"/>
          <w:szCs w:val="24"/>
        </w:rPr>
        <w:t>Обеспечительного платежа</w:t>
      </w:r>
      <w:r w:rsidRPr="009C1083">
        <w:rPr>
          <w:b w:val="0"/>
          <w:sz w:val="24"/>
          <w:szCs w:val="24"/>
        </w:rPr>
        <w:t xml:space="preserve"> засчитывается сумма задатка в размере </w:t>
      </w:r>
      <w:r w:rsidRPr="009C1083">
        <w:rPr>
          <w:b w:val="0"/>
          <w:sz w:val="24"/>
          <w:szCs w:val="24"/>
          <w:highlight w:val="yellow"/>
        </w:rPr>
        <w:t>_______________________</w:t>
      </w:r>
      <w:r w:rsidRPr="009C1083">
        <w:rPr>
          <w:b w:val="0"/>
          <w:sz w:val="24"/>
          <w:szCs w:val="24"/>
        </w:rPr>
        <w:t xml:space="preserve">, уплаченная ЦЕССИОНАРИЕМ в соответствии с </w:t>
      </w:r>
      <w:r w:rsidRPr="009C1083">
        <w:rPr>
          <w:b w:val="0"/>
          <w:sz w:val="24"/>
          <w:szCs w:val="24"/>
          <w:highlight w:val="yellow"/>
        </w:rPr>
        <w:t>____________________</w:t>
      </w:r>
      <w:r w:rsidRPr="009C1083">
        <w:rPr>
          <w:b w:val="0"/>
          <w:sz w:val="24"/>
          <w:szCs w:val="24"/>
        </w:rPr>
        <w:t>, указанный зачет</w:t>
      </w:r>
      <w:r>
        <w:rPr>
          <w:b w:val="0"/>
          <w:sz w:val="24"/>
          <w:szCs w:val="24"/>
        </w:rPr>
        <w:t xml:space="preserve"> происходит в дату заключения Договора и на основании Договора.</w:t>
      </w:r>
    </w:p>
    <w:p w14:paraId="2A4AEC63" w14:textId="44F596BD" w:rsidR="00392B30" w:rsidRDefault="008011FE" w:rsidP="00307F77">
      <w:pPr>
        <w:pStyle w:val="21"/>
        <w:ind w:firstLine="567"/>
        <w:jc w:val="both"/>
        <w:rPr>
          <w:b w:val="0"/>
          <w:bCs w:val="0"/>
          <w:sz w:val="24"/>
          <w:szCs w:val="24"/>
        </w:rPr>
      </w:pPr>
      <w:r w:rsidRPr="003D6245">
        <w:rPr>
          <w:b w:val="0"/>
          <w:bCs w:val="0"/>
          <w:sz w:val="24"/>
          <w:szCs w:val="24"/>
        </w:rPr>
        <w:t>Обеспечительный платеж служит обеспечением обяза</w:t>
      </w:r>
      <w:r>
        <w:rPr>
          <w:b w:val="0"/>
          <w:bCs w:val="0"/>
          <w:sz w:val="24"/>
          <w:szCs w:val="24"/>
        </w:rPr>
        <w:t>тельств</w:t>
      </w:r>
      <w:r w:rsidRPr="003D6245">
        <w:rPr>
          <w:b w:val="0"/>
          <w:bCs w:val="0"/>
          <w:sz w:val="24"/>
          <w:szCs w:val="24"/>
        </w:rPr>
        <w:t xml:space="preserve"> ЦЕССИОНАРИЯ по оплате </w:t>
      </w:r>
      <w:r>
        <w:rPr>
          <w:b w:val="0"/>
          <w:bCs w:val="0"/>
          <w:sz w:val="24"/>
          <w:szCs w:val="24"/>
        </w:rPr>
        <w:t xml:space="preserve">любых платежей, предусмотренных Договором, в том числе </w:t>
      </w:r>
      <w:r w:rsidRPr="003D6245">
        <w:rPr>
          <w:b w:val="0"/>
          <w:bCs w:val="0"/>
          <w:sz w:val="24"/>
          <w:szCs w:val="24"/>
        </w:rPr>
        <w:t>стоимости (цены) уступаемых прав (требований) по Договору, а также неустойки, предусмотренной п. 3.3 Договора. Обеспечительный платеж засчитывается в оплату уступаемых прав (требований) в дату полной оплаты ЦЕССИОНАРИЕМ стоимости (цены) уступаемых прав (требований),</w:t>
      </w:r>
      <w:r w:rsidR="00F0159C">
        <w:rPr>
          <w:b w:val="0"/>
          <w:bCs w:val="0"/>
          <w:sz w:val="24"/>
          <w:szCs w:val="24"/>
        </w:rPr>
        <w:t xml:space="preserve"> согласно </w:t>
      </w:r>
      <w:proofErr w:type="spellStart"/>
      <w:r w:rsidR="00F0159C">
        <w:rPr>
          <w:b w:val="0"/>
          <w:bCs w:val="0"/>
          <w:sz w:val="24"/>
          <w:szCs w:val="24"/>
        </w:rPr>
        <w:t>п.п</w:t>
      </w:r>
      <w:proofErr w:type="spellEnd"/>
      <w:r w:rsidR="00F0159C">
        <w:rPr>
          <w:b w:val="0"/>
          <w:bCs w:val="0"/>
          <w:sz w:val="24"/>
          <w:szCs w:val="24"/>
        </w:rPr>
        <w:t>. 2.1-2.2</w:t>
      </w:r>
      <w:r>
        <w:rPr>
          <w:b w:val="0"/>
          <w:bCs w:val="0"/>
          <w:sz w:val="24"/>
          <w:szCs w:val="24"/>
        </w:rPr>
        <w:t xml:space="preserve"> Договора</w:t>
      </w:r>
      <w:r w:rsidR="00C412D9">
        <w:rPr>
          <w:b w:val="0"/>
          <w:bCs w:val="0"/>
          <w:sz w:val="24"/>
          <w:szCs w:val="24"/>
        </w:rPr>
        <w:t>.</w:t>
      </w:r>
    </w:p>
    <w:p w14:paraId="33A06CE6" w14:textId="77777777" w:rsidR="00392B30" w:rsidRDefault="00392B30" w:rsidP="006F4491">
      <w:pPr>
        <w:pStyle w:val="21"/>
        <w:tabs>
          <w:tab w:val="left" w:pos="1134"/>
        </w:tabs>
        <w:ind w:left="567"/>
        <w:jc w:val="both"/>
        <w:rPr>
          <w:b w:val="0"/>
          <w:bCs w:val="0"/>
          <w:sz w:val="24"/>
          <w:szCs w:val="24"/>
        </w:rPr>
      </w:pPr>
    </w:p>
    <w:p w14:paraId="0F123ABD" w14:textId="2E7840EE" w:rsidR="00C14CBA" w:rsidRDefault="00B76BD1" w:rsidP="00B76BD1">
      <w:pPr>
        <w:pStyle w:val="21"/>
        <w:tabs>
          <w:tab w:val="left" w:pos="284"/>
        </w:tabs>
        <w:jc w:val="center"/>
        <w:rPr>
          <w:bCs w:val="0"/>
          <w:sz w:val="24"/>
          <w:szCs w:val="24"/>
        </w:rPr>
      </w:pPr>
      <w:r>
        <w:rPr>
          <w:bCs w:val="0"/>
          <w:sz w:val="24"/>
          <w:szCs w:val="24"/>
        </w:rPr>
        <w:t xml:space="preserve">3. </w:t>
      </w:r>
      <w:r w:rsidR="00C14CBA" w:rsidRPr="00111537">
        <w:rPr>
          <w:bCs w:val="0"/>
          <w:sz w:val="24"/>
          <w:szCs w:val="24"/>
        </w:rPr>
        <w:t>Ответственность Сторон</w:t>
      </w:r>
    </w:p>
    <w:p w14:paraId="496413DD" w14:textId="77777777" w:rsidR="00C14CBA" w:rsidRDefault="00C14CBA" w:rsidP="006F4491">
      <w:pPr>
        <w:pStyle w:val="21"/>
        <w:numPr>
          <w:ilvl w:val="1"/>
          <w:numId w:val="28"/>
        </w:numPr>
        <w:tabs>
          <w:tab w:val="left" w:pos="1134"/>
        </w:tabs>
        <w:ind w:left="0" w:firstLine="567"/>
        <w:jc w:val="both"/>
        <w:rPr>
          <w:b w:val="0"/>
          <w:bCs w:val="0"/>
          <w:sz w:val="24"/>
          <w:szCs w:val="24"/>
        </w:rPr>
      </w:pPr>
      <w:r w:rsidRPr="00D10C77">
        <w:rPr>
          <w:b w:val="0"/>
          <w:bCs w:val="0"/>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14:paraId="2B706844" w14:textId="77777777" w:rsidR="00307F77" w:rsidRPr="00816394" w:rsidRDefault="00307F77" w:rsidP="00307F77">
      <w:pPr>
        <w:pStyle w:val="21"/>
        <w:numPr>
          <w:ilvl w:val="1"/>
          <w:numId w:val="28"/>
        </w:numPr>
        <w:tabs>
          <w:tab w:val="left" w:pos="1134"/>
        </w:tabs>
        <w:ind w:left="0" w:firstLine="567"/>
        <w:jc w:val="both"/>
        <w:rPr>
          <w:sz w:val="24"/>
          <w:szCs w:val="24"/>
        </w:rPr>
      </w:pPr>
      <w:r w:rsidRPr="001D5006">
        <w:rPr>
          <w:b w:val="0"/>
          <w:sz w:val="24"/>
          <w:szCs w:val="24"/>
        </w:rPr>
        <w:t xml:space="preserve">В случае нарушения ЦЕССИОНАРИЕМ обязательств по оплате приобретаемых прав (требований) </w:t>
      </w:r>
      <w:r>
        <w:rPr>
          <w:b w:val="0"/>
          <w:sz w:val="24"/>
          <w:szCs w:val="24"/>
        </w:rPr>
        <w:t>по Договору и/или любому из договоров, указанных п. 2.3.2-2.3.6 Договора</w:t>
      </w:r>
      <w:r w:rsidRPr="001D5006">
        <w:rPr>
          <w:b w:val="0"/>
          <w:sz w:val="24"/>
          <w:szCs w:val="24"/>
        </w:rPr>
        <w:t>, ЦЕДЕНТ вправе в одностороннем внесудебном порядке расторгнуть Договор путем направления ЦЕССИОНАРИЮ соответствующего письменного уведомления. В этом случае Договор считается расторгнутым в дату, указанную в уведомлении ЦЕДЕНТА.</w:t>
      </w:r>
    </w:p>
    <w:p w14:paraId="52AC0DF6" w14:textId="125CD026" w:rsidR="00E72C62" w:rsidRPr="008011FE" w:rsidRDefault="00307F77" w:rsidP="00307F77">
      <w:pPr>
        <w:pStyle w:val="21"/>
        <w:numPr>
          <w:ilvl w:val="1"/>
          <w:numId w:val="28"/>
        </w:numPr>
        <w:tabs>
          <w:tab w:val="left" w:pos="1134"/>
        </w:tabs>
        <w:ind w:left="0" w:firstLine="567"/>
        <w:jc w:val="both"/>
        <w:rPr>
          <w:sz w:val="24"/>
          <w:szCs w:val="24"/>
        </w:rPr>
      </w:pPr>
      <w:r w:rsidRPr="001D5006">
        <w:rPr>
          <w:b w:val="0"/>
          <w:sz w:val="24"/>
          <w:szCs w:val="24"/>
        </w:rPr>
        <w:t xml:space="preserve">В случае </w:t>
      </w:r>
      <w:r w:rsidRPr="0000062A">
        <w:rPr>
          <w:b w:val="0"/>
          <w:sz w:val="24"/>
          <w:szCs w:val="24"/>
        </w:rPr>
        <w:t xml:space="preserve">нарушения ЦЕССИОНАРИЕМ обязательств по оплате приобретаемых прав (требований) </w:t>
      </w:r>
      <w:r>
        <w:rPr>
          <w:b w:val="0"/>
          <w:sz w:val="24"/>
          <w:szCs w:val="24"/>
        </w:rPr>
        <w:t xml:space="preserve">по Договору или любому из договоров уступки прав (требований), указанных в п. 2.3.2-2.3.6 Договора, или в случае </w:t>
      </w:r>
      <w:r w:rsidRPr="001D5006">
        <w:rPr>
          <w:b w:val="0"/>
          <w:sz w:val="24"/>
          <w:szCs w:val="24"/>
        </w:rPr>
        <w:t>расторжения Договора ЦЕДЕНТОМ в порядке, предусмотренном п. 3.</w:t>
      </w:r>
      <w:r>
        <w:rPr>
          <w:b w:val="0"/>
          <w:sz w:val="24"/>
          <w:szCs w:val="24"/>
        </w:rPr>
        <w:t>2</w:t>
      </w:r>
      <w:r w:rsidRPr="001D5006">
        <w:rPr>
          <w:b w:val="0"/>
          <w:sz w:val="24"/>
          <w:szCs w:val="24"/>
        </w:rPr>
        <w:t xml:space="preserve"> Договора</w:t>
      </w:r>
      <w:r>
        <w:rPr>
          <w:b w:val="0"/>
          <w:sz w:val="24"/>
          <w:szCs w:val="24"/>
        </w:rPr>
        <w:t>,</w:t>
      </w:r>
      <w:r w:rsidRPr="001D5006">
        <w:rPr>
          <w:b w:val="0"/>
          <w:sz w:val="24"/>
          <w:szCs w:val="24"/>
        </w:rPr>
        <w:t xml:space="preserve"> ЦЕДЕНТ вправе предъявить ЦЕССИОНАРИЮ требование об уплате неустойки в размере Обеспечительного платежа, предусмотренного п. 2.7 Договора. При этом ЦЕДЕНТ вправе зачесть в счет уплаты указанной неустойки сумму Обеспечительного платежа, уплаченную ЦЕССИОНАРИЕМ ЦЕДЕНТУ в рамках Договора, такой зачет происходит в дату </w:t>
      </w:r>
      <w:r w:rsidRPr="008A11B5">
        <w:rPr>
          <w:b w:val="0"/>
          <w:sz w:val="24"/>
          <w:szCs w:val="24"/>
        </w:rPr>
        <w:t>направления ЦЕДЕНТОМ ЦЕССИОНАРИЮ требования об уплате неустойки.</w:t>
      </w:r>
    </w:p>
    <w:p w14:paraId="5040C6E1" w14:textId="28E90835" w:rsidR="00BF7E18" w:rsidRPr="000823DD" w:rsidRDefault="00BF7E18" w:rsidP="006F4491">
      <w:pPr>
        <w:pStyle w:val="21"/>
        <w:numPr>
          <w:ilvl w:val="1"/>
          <w:numId w:val="28"/>
        </w:numPr>
        <w:tabs>
          <w:tab w:val="left" w:pos="1134"/>
        </w:tabs>
        <w:ind w:left="0" w:firstLine="567"/>
        <w:jc w:val="both"/>
        <w:rPr>
          <w:sz w:val="24"/>
          <w:szCs w:val="24"/>
        </w:rPr>
      </w:pPr>
      <w:r w:rsidRPr="000823DD">
        <w:rPr>
          <w:b w:val="0"/>
          <w:sz w:val="24"/>
          <w:szCs w:val="24"/>
        </w:rPr>
        <w:t>Изменение объема уступаемых прав (требований) по Договору, уменьшение, утрата предмета залога, не может являться основанием для расторжения Договора по инициативе ЦЕССИОНАРИЯ.</w:t>
      </w:r>
    </w:p>
    <w:p w14:paraId="0EEC9C2B" w14:textId="6EF6DB99" w:rsidR="00BF7E18" w:rsidRPr="000823DD" w:rsidRDefault="00BF7E18" w:rsidP="006F4491">
      <w:pPr>
        <w:pStyle w:val="21"/>
        <w:numPr>
          <w:ilvl w:val="1"/>
          <w:numId w:val="28"/>
        </w:numPr>
        <w:tabs>
          <w:tab w:val="left" w:pos="1134"/>
        </w:tabs>
        <w:ind w:left="0" w:firstLine="567"/>
        <w:jc w:val="both"/>
        <w:rPr>
          <w:sz w:val="24"/>
          <w:szCs w:val="24"/>
        </w:rPr>
      </w:pPr>
      <w:r w:rsidRPr="000823DD">
        <w:rPr>
          <w:b w:val="0"/>
          <w:sz w:val="24"/>
          <w:szCs w:val="24"/>
        </w:rPr>
        <w:t xml:space="preserve">Максимальный размер ответственности ЦЕДЕНТА по Договору ограничен размером в 10 000 (Десять тысяч) рублей.  </w:t>
      </w:r>
    </w:p>
    <w:p w14:paraId="102C2540" w14:textId="46EC8C9A" w:rsidR="00BF7E18" w:rsidRPr="000823DD" w:rsidRDefault="00BF7E18" w:rsidP="00BF7E18">
      <w:pPr>
        <w:pStyle w:val="21"/>
        <w:numPr>
          <w:ilvl w:val="1"/>
          <w:numId w:val="28"/>
        </w:numPr>
        <w:tabs>
          <w:tab w:val="left" w:pos="1134"/>
        </w:tabs>
        <w:ind w:left="0" w:firstLine="567"/>
        <w:jc w:val="both"/>
        <w:rPr>
          <w:b w:val="0"/>
          <w:bCs w:val="0"/>
          <w:sz w:val="24"/>
          <w:szCs w:val="24"/>
        </w:rPr>
      </w:pPr>
      <w:r w:rsidRPr="000823DD">
        <w:rPr>
          <w:b w:val="0"/>
          <w:bCs w:val="0"/>
          <w:sz w:val="24"/>
          <w:szCs w:val="24"/>
        </w:rPr>
        <w:t>ЦЕССИОНАРИЙ подтверждает, что на момент заключения Договора не имеет признаков неплатежеспособности и недостаточности имущества, согласно критериям, установленным Федеральным законом от 26.10.2022 № 127-ФЗ «О несостоятельности (банкротстве)».</w:t>
      </w:r>
    </w:p>
    <w:p w14:paraId="40722917" w14:textId="0DF1032B" w:rsidR="00BF7E18" w:rsidRPr="00C412D9" w:rsidRDefault="00BF7E18" w:rsidP="00BF7E18">
      <w:pPr>
        <w:pStyle w:val="21"/>
        <w:numPr>
          <w:ilvl w:val="1"/>
          <w:numId w:val="28"/>
        </w:numPr>
        <w:tabs>
          <w:tab w:val="left" w:pos="1134"/>
        </w:tabs>
        <w:ind w:left="0" w:firstLine="567"/>
        <w:jc w:val="both"/>
        <w:rPr>
          <w:b w:val="0"/>
          <w:bCs w:val="0"/>
          <w:sz w:val="24"/>
          <w:szCs w:val="24"/>
        </w:rPr>
      </w:pPr>
      <w:r w:rsidRPr="000823DD">
        <w:rPr>
          <w:b w:val="0"/>
          <w:sz w:val="24"/>
          <w:szCs w:val="24"/>
        </w:rPr>
        <w:t>ЦЕДЕНТ не несет ответственности перед ЦЕССИОНАРИЕМ за недействительность переданных ему прав</w:t>
      </w:r>
      <w:r>
        <w:rPr>
          <w:b w:val="0"/>
          <w:sz w:val="24"/>
          <w:szCs w:val="24"/>
        </w:rPr>
        <w:t xml:space="preserve"> (</w:t>
      </w:r>
      <w:r w:rsidRPr="00833B3D">
        <w:rPr>
          <w:b w:val="0"/>
          <w:sz w:val="24"/>
          <w:szCs w:val="24"/>
        </w:rPr>
        <w:t>требований</w:t>
      </w:r>
      <w:r>
        <w:rPr>
          <w:b w:val="0"/>
          <w:sz w:val="24"/>
          <w:szCs w:val="24"/>
        </w:rPr>
        <w:t>)</w:t>
      </w:r>
      <w:r w:rsidRPr="00833B3D">
        <w:rPr>
          <w:b w:val="0"/>
          <w:sz w:val="24"/>
          <w:szCs w:val="24"/>
        </w:rPr>
        <w:t xml:space="preserve"> по Договору, включая требования по правам, обеспечивающим исполнение обязательств</w:t>
      </w:r>
      <w:r>
        <w:rPr>
          <w:b w:val="0"/>
          <w:sz w:val="24"/>
          <w:szCs w:val="24"/>
        </w:rPr>
        <w:t xml:space="preserve"> (</w:t>
      </w:r>
      <w:r>
        <w:rPr>
          <w:b w:val="0"/>
          <w:bCs w:val="0"/>
          <w:sz w:val="24"/>
          <w:szCs w:val="24"/>
        </w:rPr>
        <w:t>Обеспечительные договоры</w:t>
      </w:r>
      <w:r>
        <w:rPr>
          <w:b w:val="0"/>
          <w:sz w:val="24"/>
          <w:szCs w:val="24"/>
        </w:rPr>
        <w:t>)</w:t>
      </w:r>
      <w:r w:rsidRPr="00833B3D">
        <w:rPr>
          <w:b w:val="0"/>
          <w:sz w:val="24"/>
          <w:szCs w:val="24"/>
        </w:rPr>
        <w:t>, и правам на проценты, при условии, что такая недействительность вызвана обстоятельствами, о которых ЦЕДЕНТ не знал или не мог знать, или о которых он предупредил ЦЕССИОНАРИЯ (в частности, с учетом положений п.</w:t>
      </w:r>
      <w:r>
        <w:rPr>
          <w:b w:val="0"/>
          <w:sz w:val="24"/>
          <w:szCs w:val="24"/>
        </w:rPr>
        <w:t> </w:t>
      </w:r>
      <w:r w:rsidRPr="00833B3D">
        <w:rPr>
          <w:b w:val="0"/>
          <w:sz w:val="24"/>
          <w:szCs w:val="24"/>
        </w:rPr>
        <w:t>5.2 Договора).</w:t>
      </w:r>
    </w:p>
    <w:p w14:paraId="2D74BC75" w14:textId="77777777" w:rsidR="00BF7E18" w:rsidRPr="00816394" w:rsidRDefault="00BF7E18" w:rsidP="006F4491">
      <w:pPr>
        <w:pStyle w:val="21"/>
        <w:tabs>
          <w:tab w:val="left" w:pos="1134"/>
        </w:tabs>
        <w:jc w:val="both"/>
        <w:rPr>
          <w:sz w:val="24"/>
          <w:szCs w:val="24"/>
        </w:rPr>
      </w:pPr>
    </w:p>
    <w:p w14:paraId="44D830BA" w14:textId="2FD93E2D" w:rsidR="00C14CBA" w:rsidRDefault="00B76BD1" w:rsidP="004F2E1F">
      <w:pPr>
        <w:pStyle w:val="21"/>
        <w:tabs>
          <w:tab w:val="left" w:pos="284"/>
        </w:tabs>
        <w:jc w:val="center"/>
        <w:rPr>
          <w:bCs w:val="0"/>
          <w:sz w:val="24"/>
          <w:szCs w:val="24"/>
        </w:rPr>
      </w:pPr>
      <w:r>
        <w:rPr>
          <w:bCs w:val="0"/>
          <w:sz w:val="24"/>
          <w:szCs w:val="24"/>
        </w:rPr>
        <w:t xml:space="preserve">4. </w:t>
      </w:r>
      <w:r w:rsidR="00C14CBA" w:rsidRPr="00D10C77">
        <w:rPr>
          <w:bCs w:val="0"/>
          <w:sz w:val="24"/>
          <w:szCs w:val="24"/>
        </w:rPr>
        <w:t>Срок действия Договора</w:t>
      </w:r>
    </w:p>
    <w:p w14:paraId="34D22451" w14:textId="6CF69AEA" w:rsidR="00C14CBA" w:rsidRDefault="00526871" w:rsidP="004F2E1F">
      <w:pPr>
        <w:pStyle w:val="21"/>
        <w:tabs>
          <w:tab w:val="left" w:pos="1134"/>
        </w:tabs>
        <w:ind w:firstLine="567"/>
        <w:jc w:val="both"/>
        <w:rPr>
          <w:b w:val="0"/>
          <w:bCs w:val="0"/>
          <w:sz w:val="24"/>
          <w:szCs w:val="24"/>
        </w:rPr>
      </w:pPr>
      <w:r>
        <w:rPr>
          <w:b w:val="0"/>
          <w:bCs w:val="0"/>
          <w:sz w:val="24"/>
          <w:szCs w:val="24"/>
        </w:rPr>
        <w:t xml:space="preserve">4.1. </w:t>
      </w:r>
      <w:r w:rsidR="00C14CBA" w:rsidRPr="00D10C77">
        <w:rPr>
          <w:b w:val="0"/>
          <w:bCs w:val="0"/>
          <w:sz w:val="24"/>
          <w:szCs w:val="24"/>
        </w:rPr>
        <w:t>Договор вступает в силу с момента его</w:t>
      </w:r>
      <w:r w:rsidR="009640A6" w:rsidRPr="009640A6">
        <w:rPr>
          <w:b w:val="0"/>
          <w:bCs w:val="0"/>
          <w:sz w:val="24"/>
          <w:szCs w:val="24"/>
        </w:rPr>
        <w:t xml:space="preserve"> подписания Сторонами</w:t>
      </w:r>
      <w:r w:rsidR="009640A6" w:rsidRPr="009640A6" w:rsidDel="009640A6">
        <w:rPr>
          <w:sz w:val="24"/>
          <w:szCs w:val="24"/>
        </w:rPr>
        <w:t xml:space="preserve"> </w:t>
      </w:r>
      <w:r w:rsidR="00C14CBA" w:rsidRPr="00D10C77">
        <w:rPr>
          <w:b w:val="0"/>
          <w:bCs w:val="0"/>
          <w:sz w:val="24"/>
          <w:szCs w:val="24"/>
        </w:rPr>
        <w:t>и действует до момента его исполнения Сторонами.</w:t>
      </w:r>
    </w:p>
    <w:p w14:paraId="4A5C00CE" w14:textId="77777777" w:rsidR="001575BF" w:rsidRPr="00D10C77" w:rsidRDefault="001575BF" w:rsidP="006F4491">
      <w:pPr>
        <w:pStyle w:val="21"/>
        <w:tabs>
          <w:tab w:val="left" w:pos="1134"/>
        </w:tabs>
        <w:ind w:left="567"/>
        <w:jc w:val="both"/>
        <w:rPr>
          <w:b w:val="0"/>
          <w:bCs w:val="0"/>
          <w:sz w:val="24"/>
          <w:szCs w:val="24"/>
        </w:rPr>
      </w:pPr>
    </w:p>
    <w:p w14:paraId="1F0C74C1" w14:textId="60B12ABC" w:rsidR="00C14CBA" w:rsidRDefault="00B76BD1" w:rsidP="004F2E1F">
      <w:pPr>
        <w:pStyle w:val="21"/>
        <w:tabs>
          <w:tab w:val="left" w:pos="284"/>
        </w:tabs>
        <w:jc w:val="center"/>
        <w:rPr>
          <w:bCs w:val="0"/>
          <w:sz w:val="24"/>
          <w:szCs w:val="24"/>
        </w:rPr>
      </w:pPr>
      <w:r>
        <w:rPr>
          <w:bCs w:val="0"/>
          <w:sz w:val="24"/>
          <w:szCs w:val="24"/>
        </w:rPr>
        <w:t xml:space="preserve">5. </w:t>
      </w:r>
      <w:r w:rsidR="00C14CBA" w:rsidRPr="00D10C77">
        <w:rPr>
          <w:bCs w:val="0"/>
          <w:sz w:val="24"/>
          <w:szCs w:val="24"/>
        </w:rPr>
        <w:t>Прочие условия</w:t>
      </w:r>
    </w:p>
    <w:p w14:paraId="3BE7C4F0" w14:textId="77777777" w:rsidR="00C14CBA" w:rsidRPr="00D10C77" w:rsidRDefault="00C14CBA" w:rsidP="006F4491">
      <w:pPr>
        <w:pStyle w:val="21"/>
        <w:numPr>
          <w:ilvl w:val="1"/>
          <w:numId w:val="30"/>
        </w:numPr>
        <w:tabs>
          <w:tab w:val="left" w:pos="1134"/>
        </w:tabs>
        <w:ind w:left="0" w:firstLine="567"/>
        <w:jc w:val="both"/>
        <w:rPr>
          <w:b w:val="0"/>
          <w:bCs w:val="0"/>
          <w:sz w:val="24"/>
          <w:szCs w:val="24"/>
        </w:rPr>
      </w:pPr>
      <w:r w:rsidRPr="00D10C77">
        <w:rPr>
          <w:b w:val="0"/>
          <w:bCs w:val="0"/>
          <w:sz w:val="24"/>
          <w:szCs w:val="24"/>
        </w:rPr>
        <w:t xml:space="preserve">Вся ранее имевшаяся переписка между ЦЕДЕНТОМ и ЦЕССИОНАРИЕМ относительно уступки прав (требований) </w:t>
      </w:r>
      <w:r>
        <w:rPr>
          <w:b w:val="0"/>
          <w:bCs w:val="0"/>
          <w:sz w:val="24"/>
          <w:szCs w:val="24"/>
        </w:rPr>
        <w:t>по Договору</w:t>
      </w:r>
      <w:r w:rsidRPr="00D10C77">
        <w:rPr>
          <w:b w:val="0"/>
          <w:bCs w:val="0"/>
          <w:sz w:val="24"/>
          <w:szCs w:val="24"/>
        </w:rPr>
        <w:t xml:space="preserve"> утрачивает силу с момента вступления в силу Договора согласно п. 4.1 Договора.</w:t>
      </w:r>
    </w:p>
    <w:p w14:paraId="1007ABE8" w14:textId="77777777" w:rsidR="008011FE" w:rsidRPr="0000062A" w:rsidRDefault="008011FE" w:rsidP="008011FE">
      <w:pPr>
        <w:pStyle w:val="21"/>
        <w:numPr>
          <w:ilvl w:val="1"/>
          <w:numId w:val="30"/>
        </w:numPr>
        <w:tabs>
          <w:tab w:val="left" w:pos="1134"/>
        </w:tabs>
        <w:ind w:left="0" w:firstLine="567"/>
        <w:jc w:val="both"/>
        <w:rPr>
          <w:b w:val="0"/>
          <w:bCs w:val="0"/>
          <w:i/>
          <w:sz w:val="24"/>
          <w:szCs w:val="24"/>
        </w:rPr>
      </w:pPr>
      <w:r w:rsidRPr="0000062A">
        <w:rPr>
          <w:b w:val="0"/>
          <w:sz w:val="24"/>
          <w:szCs w:val="24"/>
        </w:rPr>
        <w:t>[</w:t>
      </w:r>
      <w:r w:rsidRPr="0000062A">
        <w:rPr>
          <w:b w:val="0"/>
          <w:i/>
          <w:sz w:val="24"/>
          <w:szCs w:val="24"/>
        </w:rPr>
        <w:t>ЦЕССИОНАРИЙ</w:t>
      </w:r>
      <w:r w:rsidRPr="0000062A">
        <w:rPr>
          <w:rFonts w:eastAsia="Batang"/>
          <w:b w:val="0"/>
          <w:i/>
          <w:sz w:val="24"/>
          <w:szCs w:val="24"/>
        </w:rPr>
        <w:t xml:space="preserve"> подтверждает, что действует добросовестно и на дату подписания Договора ознакомлен/уведомлен:</w:t>
      </w:r>
    </w:p>
    <w:p w14:paraId="115AAA8B"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с копиями документов, перечисленных в Приложении № 1 и Приложении № 2 к Договору, и полностью понимает их содержание, а также права и обязанности, из них вытекающие, провел все необходимые и достаточные действия, которые позволили ему получить полную информацию о состоянии приобретаемых прав (требований), убедился в действительности передаваемых по Договору прав (требований) и соглашается принять права (требования) на существующих условиях в том виде и того качества, в котором они имеются на дату Договора, а также подтверждает отсутствие у ЦЕССИОНАРИЯ возражений или претензий к ЦЕДЕНТУ в отношении недостатков уступаемых прав (требований), указанных в Договоре и документах, перечень которых приведен в </w:t>
      </w:r>
      <w:r w:rsidRPr="0000062A">
        <w:rPr>
          <w:rFonts w:eastAsiaTheme="minorHAnsi" w:cstheme="minorBidi"/>
          <w:b w:val="0"/>
          <w:bCs w:val="0"/>
          <w:i/>
          <w:sz w:val="24"/>
          <w:szCs w:val="24"/>
          <w:lang w:eastAsia="en-US"/>
        </w:rPr>
        <w:lastRenderedPageBreak/>
        <w:t>Приложении № 1 и Приложении № 2 к Договору, в том числе, не имеет оснований к оспариванию Договора в соответствии Федеральным законом от 26 октября 2002 года № 127-ФЗ «О несостоятельности (банкротстве)»;</w:t>
      </w:r>
    </w:p>
    <w:p w14:paraId="5E4D4001"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с информацией на дату Договора в отношении ДОЛЖНИКА, уступаемых прав (требований) по Договору, включая, но не ограничиваясь, на сайтах Федеральных арбитражных судов Российской Федерации (www.arbitr.ru), судов общей юрисдикции, Верховного суда Российской Федерации (www.vsrf.ru), Федеральной службы судебных приставов (www.fssprus.ru), Единого федерального реестра сведений о фактах деятельности юридических лиц (http://www.fedresurs.ru), в т.ч. Единого Федерального реестра сведений о банкротстве (www.bankrot.fedresurs.ru), Федеральной налоговой службы (www.nalog.ru), Издательского дома «Коммерсант» (www.kommersant.ru), сведениями Единого государственного реестра недвижимости в отношении ДОЛЖНИКА, залогового имущества, включая зарегистрированные обременения/ограничения в отношении недвижимого имущества, входящего в Обеспечительные договоры, а также прав (требований), уступаемых по Договору;</w:t>
      </w:r>
    </w:p>
    <w:p w14:paraId="549D5854"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ДОЛЖНИКА по заявлению БАНКА введена процедура банкротства - наблюдение, дело о банкротстве № А56-98492/23;</w:t>
      </w:r>
    </w:p>
    <w:p w14:paraId="335272EC"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«КЛИН-ФАРМАГЛАС» (ИНН 5020027546) по заявлению Федеральной налоговой службы возбуждено дело о банкротстве № А41-88085/23;</w:t>
      </w:r>
    </w:p>
    <w:p w14:paraId="7D0F8A7E"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«АЛЬТАИР Санкт-Петербург» (ИНН 7804543730) по заявлению ЦЕДЕНТА введена процедура банкротства - наблюдение, дело о банкротстве № А56-115986/23;</w:t>
      </w:r>
    </w:p>
    <w:p w14:paraId="5840FDE8"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w:t>
      </w:r>
      <w:proofErr w:type="spellStart"/>
      <w:r w:rsidRPr="0000062A">
        <w:rPr>
          <w:rFonts w:eastAsiaTheme="minorHAnsi" w:cstheme="minorBidi"/>
          <w:b w:val="0"/>
          <w:bCs w:val="0"/>
          <w:i/>
          <w:sz w:val="24"/>
          <w:szCs w:val="24"/>
          <w:lang w:eastAsia="en-US"/>
        </w:rPr>
        <w:t>Экотехнохим</w:t>
      </w:r>
      <w:proofErr w:type="spellEnd"/>
      <w:r w:rsidRPr="0000062A">
        <w:rPr>
          <w:rFonts w:eastAsiaTheme="minorHAnsi" w:cstheme="minorBidi"/>
          <w:b w:val="0"/>
          <w:bCs w:val="0"/>
          <w:i/>
          <w:sz w:val="24"/>
          <w:szCs w:val="24"/>
          <w:lang w:eastAsia="en-US"/>
        </w:rPr>
        <w:t>» (ИНН 4712024288) по заявлению БАНКА введена процедура банкротства - наблюдение, дело о банкротстве № А56-112783/23;</w:t>
      </w:r>
    </w:p>
    <w:p w14:paraId="50598A1E"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«Фаворит» (ИНН 7826148652) по заявлению БАНКА введена процедура банкротства - наблюдение, дело о банкротстве № А56-113328/23;</w:t>
      </w:r>
    </w:p>
    <w:p w14:paraId="16147CC3"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в отношении </w:t>
      </w:r>
      <w:proofErr w:type="spellStart"/>
      <w:r w:rsidRPr="0000062A">
        <w:rPr>
          <w:rFonts w:eastAsiaTheme="minorHAnsi" w:cstheme="minorBidi"/>
          <w:b w:val="0"/>
          <w:bCs w:val="0"/>
          <w:i/>
          <w:sz w:val="24"/>
          <w:szCs w:val="24"/>
          <w:lang w:eastAsia="en-US"/>
        </w:rPr>
        <w:t>Баланева</w:t>
      </w:r>
      <w:proofErr w:type="spellEnd"/>
      <w:r w:rsidRPr="0000062A">
        <w:rPr>
          <w:rFonts w:eastAsiaTheme="minorHAnsi" w:cstheme="minorBidi"/>
          <w:b w:val="0"/>
          <w:bCs w:val="0"/>
          <w:i/>
          <w:sz w:val="24"/>
          <w:szCs w:val="24"/>
          <w:lang w:eastAsia="en-US"/>
        </w:rPr>
        <w:t xml:space="preserve"> А.Н. по заявлению ЦЕДЕНТА введена процедура банкротства гражданина - реструктуризация долгов; дело о банкротстве № А56-107346/23;</w:t>
      </w:r>
    </w:p>
    <w:p w14:paraId="2B0312D8"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Баранова Ю.Н. по заявлению ЦЕДЕНТА введена процедура банкротства гражданина - реструктуризация долгов; дело о банкротстве № А41-94007/23;</w:t>
      </w:r>
    </w:p>
    <w:p w14:paraId="2FF69F51"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Баранова К.Ю. по заявлению БАНКА возбуждено дело о банкротстве № А40-270279/23;</w:t>
      </w:r>
    </w:p>
    <w:p w14:paraId="234ABEC5"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ООО «</w:t>
      </w:r>
      <w:proofErr w:type="spellStart"/>
      <w:r w:rsidRPr="0000062A">
        <w:rPr>
          <w:rFonts w:eastAsiaTheme="minorHAnsi" w:cstheme="minorBidi"/>
          <w:b w:val="0"/>
          <w:bCs w:val="0"/>
          <w:i/>
          <w:sz w:val="24"/>
          <w:szCs w:val="24"/>
          <w:lang w:eastAsia="en-US"/>
        </w:rPr>
        <w:t>Фингрупп</w:t>
      </w:r>
      <w:proofErr w:type="spellEnd"/>
      <w:r w:rsidRPr="0000062A">
        <w:rPr>
          <w:rFonts w:eastAsiaTheme="minorHAnsi" w:cstheme="minorBidi"/>
          <w:b w:val="0"/>
          <w:bCs w:val="0"/>
          <w:i/>
          <w:sz w:val="24"/>
          <w:szCs w:val="24"/>
          <w:lang w:eastAsia="en-US"/>
        </w:rPr>
        <w:t>» (ИНН 7731423893) 28.12.2023 опубликованы сведения о намерении БАНКА инициировать процедуру банкротства;</w:t>
      </w:r>
    </w:p>
    <w:p w14:paraId="058544F7"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 в отношении ООО «</w:t>
      </w:r>
      <w:proofErr w:type="spellStart"/>
      <w:r w:rsidRPr="0000062A">
        <w:rPr>
          <w:rFonts w:eastAsiaTheme="minorHAnsi" w:cstheme="minorBidi"/>
          <w:b w:val="0"/>
          <w:bCs w:val="0"/>
          <w:i/>
          <w:sz w:val="24"/>
          <w:szCs w:val="24"/>
          <w:lang w:eastAsia="en-US"/>
        </w:rPr>
        <w:t>Фингрупп</w:t>
      </w:r>
      <w:proofErr w:type="spellEnd"/>
      <w:r w:rsidRPr="0000062A">
        <w:rPr>
          <w:rFonts w:eastAsiaTheme="minorHAnsi" w:cstheme="minorBidi"/>
          <w:b w:val="0"/>
          <w:bCs w:val="0"/>
          <w:i/>
          <w:sz w:val="24"/>
          <w:szCs w:val="24"/>
          <w:lang w:eastAsia="en-US"/>
        </w:rPr>
        <w:t>» (ИНН 7731423893) БАНКОМ поданы иски в Арбитражный суд города Санкт-Петербурга и Ленинградской области о взыскании задолженности - дело № А56-6171/2024, и в Арбитражный суд Московской области об обращении взыскания на предмет залога – дело № А41-7497/2024;</w:t>
      </w:r>
    </w:p>
    <w:p w14:paraId="64B37073"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ДОЛЖНИКА, ООО «</w:t>
      </w:r>
      <w:proofErr w:type="spellStart"/>
      <w:r w:rsidRPr="0000062A">
        <w:rPr>
          <w:rFonts w:eastAsiaTheme="minorHAnsi" w:cstheme="minorBidi"/>
          <w:b w:val="0"/>
          <w:bCs w:val="0"/>
          <w:i/>
          <w:sz w:val="24"/>
          <w:szCs w:val="24"/>
          <w:lang w:eastAsia="en-US"/>
        </w:rPr>
        <w:t>Экотехнохим</w:t>
      </w:r>
      <w:proofErr w:type="spellEnd"/>
      <w:r w:rsidRPr="0000062A">
        <w:rPr>
          <w:rFonts w:eastAsiaTheme="minorHAnsi" w:cstheme="minorBidi"/>
          <w:b w:val="0"/>
          <w:bCs w:val="0"/>
          <w:i/>
          <w:sz w:val="24"/>
          <w:szCs w:val="24"/>
          <w:lang w:eastAsia="en-US"/>
        </w:rPr>
        <w:t>» (ИНН 4712024288), ООО «Клин-</w:t>
      </w:r>
      <w:proofErr w:type="spellStart"/>
      <w:r w:rsidRPr="0000062A">
        <w:rPr>
          <w:rFonts w:eastAsiaTheme="minorHAnsi" w:cstheme="minorBidi"/>
          <w:b w:val="0"/>
          <w:bCs w:val="0"/>
          <w:i/>
          <w:sz w:val="24"/>
          <w:szCs w:val="24"/>
          <w:lang w:eastAsia="en-US"/>
        </w:rPr>
        <w:t>Фармаглас</w:t>
      </w:r>
      <w:proofErr w:type="spellEnd"/>
      <w:r w:rsidRPr="0000062A">
        <w:rPr>
          <w:rFonts w:eastAsiaTheme="minorHAnsi" w:cstheme="minorBidi"/>
          <w:b w:val="0"/>
          <w:bCs w:val="0"/>
          <w:i/>
          <w:sz w:val="24"/>
          <w:szCs w:val="24"/>
          <w:lang w:eastAsia="en-US"/>
        </w:rPr>
        <w:t>» (ИНН 5020027546), ООО «Альтаир Санкт-Петербург» (ИНН 7804543730), ООО «</w:t>
      </w:r>
      <w:proofErr w:type="spellStart"/>
      <w:r w:rsidRPr="0000062A">
        <w:rPr>
          <w:rFonts w:eastAsiaTheme="minorHAnsi" w:cstheme="minorBidi"/>
          <w:b w:val="0"/>
          <w:bCs w:val="0"/>
          <w:i/>
          <w:sz w:val="24"/>
          <w:szCs w:val="24"/>
          <w:lang w:eastAsia="en-US"/>
        </w:rPr>
        <w:t>Фингрупп</w:t>
      </w:r>
      <w:proofErr w:type="spellEnd"/>
      <w:r w:rsidRPr="0000062A">
        <w:rPr>
          <w:rFonts w:eastAsiaTheme="minorHAnsi" w:cstheme="minorBidi"/>
          <w:b w:val="0"/>
          <w:bCs w:val="0"/>
          <w:i/>
          <w:sz w:val="24"/>
          <w:szCs w:val="24"/>
          <w:lang w:eastAsia="en-US"/>
        </w:rPr>
        <w:t xml:space="preserve">» (ИНН 7731423893) ООО «Фаворит» (ИНН 7826148652), </w:t>
      </w:r>
      <w:proofErr w:type="spellStart"/>
      <w:r w:rsidRPr="0000062A">
        <w:rPr>
          <w:rFonts w:eastAsiaTheme="minorHAnsi" w:cstheme="minorBidi"/>
          <w:b w:val="0"/>
          <w:bCs w:val="0"/>
          <w:i/>
          <w:sz w:val="24"/>
          <w:szCs w:val="24"/>
          <w:lang w:eastAsia="en-US"/>
        </w:rPr>
        <w:t>Баланева</w:t>
      </w:r>
      <w:proofErr w:type="spellEnd"/>
      <w:r w:rsidRPr="0000062A">
        <w:rPr>
          <w:rFonts w:eastAsiaTheme="minorHAnsi" w:cstheme="minorBidi"/>
          <w:b w:val="0"/>
          <w:bCs w:val="0"/>
          <w:i/>
          <w:sz w:val="24"/>
          <w:szCs w:val="24"/>
          <w:lang w:eastAsia="en-US"/>
        </w:rPr>
        <w:t xml:space="preserve"> Андрея Николаевича (ИНН 780223253615), Ганжи Сергея Яковлевича (ИНН 780220286193), Баранова Юрия Николаевича (ИНН 502714429674), Баранова Кирилла Юрьевича (ИНН 502770374362) БАНКОМ поданы иски в Кировский районный суд города Санкт-Петербурга о взыскании задолженности, дело № 2-6351/2023 (№ 2-880/2024) и дело № 2-6621/2023 (№ 2-904/2024).</w:t>
      </w:r>
    </w:p>
    <w:p w14:paraId="52EDD8DF"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по заявлению ООО «</w:t>
      </w:r>
      <w:proofErr w:type="spellStart"/>
      <w:r w:rsidRPr="0000062A">
        <w:rPr>
          <w:rFonts w:eastAsiaTheme="minorHAnsi" w:cstheme="minorBidi"/>
          <w:b w:val="0"/>
          <w:bCs w:val="0"/>
          <w:i/>
          <w:sz w:val="24"/>
          <w:szCs w:val="24"/>
          <w:lang w:eastAsia="en-US"/>
        </w:rPr>
        <w:t>Экотехнохим</w:t>
      </w:r>
      <w:proofErr w:type="spellEnd"/>
      <w:r w:rsidRPr="0000062A">
        <w:rPr>
          <w:rFonts w:eastAsiaTheme="minorHAnsi" w:cstheme="minorBidi"/>
          <w:b w:val="0"/>
          <w:bCs w:val="0"/>
          <w:i/>
          <w:sz w:val="24"/>
          <w:szCs w:val="24"/>
          <w:lang w:eastAsia="en-US"/>
        </w:rPr>
        <w:t>» (ИНН 4712024288) возбуждено дело № А40-303100/23 о признании недействительными доверенностей и договоров поручительства с Банком (определением от 18.03.2024 дело передано по подсудности в Арбитражный суд города Санкт-Петербурга и Ленинградской области);</w:t>
      </w:r>
    </w:p>
    <w:p w14:paraId="09A5CED6"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lastRenderedPageBreak/>
        <w:t>в отношении Ганжи С.Я. по заявлению ЦЕДЕНТА введена процедура банкротства гражданина - реструктуризация долгов; дело о банкротстве № А56-123924/2023.</w:t>
      </w:r>
    </w:p>
    <w:p w14:paraId="38FCA9D4"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 xml:space="preserve">В отношении залоговых объектов недвижимости с кадастровыми номерами: 50:09:0000000:77857, 50:09:0000000:77885, 50:09:0000000:75847, 50:09:0000000:77890, 50:09:0000000:77887, 50:09:0000000:77862, 50:09:0000000:77886, 50:09:0000000:77858, 50:09:0000000:77850, 50:09:0000000:77892, 50:09:0000000:74905, 50:03:0040180:449, 50:03:0000000:12236, 50:09:0000000:76966, 50:09:0000000:77863, 50:09:0000000:77889, 50:03:0040180:502, 50:03:0040180:505, 50:03:0040180:506, установлены обременения/ограничения в виде запрета регистрации (Постановление судебного пристава-исполнителя </w:t>
      </w:r>
      <w:proofErr w:type="spellStart"/>
      <w:r w:rsidRPr="0000062A">
        <w:rPr>
          <w:rFonts w:eastAsiaTheme="minorHAnsi" w:cstheme="minorBidi"/>
          <w:b w:val="0"/>
          <w:bCs w:val="0"/>
          <w:i/>
          <w:sz w:val="24"/>
          <w:szCs w:val="24"/>
          <w:lang w:eastAsia="en-US"/>
        </w:rPr>
        <w:t>Дорогомиловское</w:t>
      </w:r>
      <w:proofErr w:type="spellEnd"/>
      <w:r w:rsidRPr="0000062A">
        <w:rPr>
          <w:rFonts w:eastAsiaTheme="minorHAnsi" w:cstheme="minorBidi"/>
          <w:b w:val="0"/>
          <w:bCs w:val="0"/>
          <w:i/>
          <w:sz w:val="24"/>
          <w:szCs w:val="24"/>
          <w:lang w:eastAsia="en-US"/>
        </w:rPr>
        <w:t xml:space="preserve"> ОСП, № 381719301/7726 (237166/23/77026-ИП), выдан 23.10.2023, </w:t>
      </w:r>
      <w:proofErr w:type="spellStart"/>
      <w:r w:rsidRPr="0000062A">
        <w:rPr>
          <w:rFonts w:eastAsiaTheme="minorHAnsi" w:cstheme="minorBidi"/>
          <w:b w:val="0"/>
          <w:bCs w:val="0"/>
          <w:i/>
          <w:sz w:val="24"/>
          <w:szCs w:val="24"/>
          <w:lang w:eastAsia="en-US"/>
        </w:rPr>
        <w:t>Дорогомиловское</w:t>
      </w:r>
      <w:proofErr w:type="spellEnd"/>
      <w:r w:rsidRPr="0000062A">
        <w:rPr>
          <w:rFonts w:eastAsiaTheme="minorHAnsi" w:cstheme="minorBidi"/>
          <w:b w:val="0"/>
          <w:bCs w:val="0"/>
          <w:i/>
          <w:sz w:val="24"/>
          <w:szCs w:val="24"/>
          <w:lang w:eastAsia="en-US"/>
        </w:rPr>
        <w:t xml:space="preserve"> ОСП). Согласно представленным документам, указанные обременения/ограничения наложены по инициативе БАНКА.</w:t>
      </w:r>
    </w:p>
    <w:p w14:paraId="500C0BCC" w14:textId="77777777" w:rsidR="008011FE" w:rsidRPr="0000062A" w:rsidRDefault="008011FE" w:rsidP="008011FE">
      <w:pPr>
        <w:pStyle w:val="21"/>
        <w:numPr>
          <w:ilvl w:val="1"/>
          <w:numId w:val="19"/>
        </w:numPr>
        <w:tabs>
          <w:tab w:val="left" w:pos="1418"/>
        </w:tabs>
        <w:ind w:left="0" w:firstLine="567"/>
        <w:jc w:val="both"/>
        <w:rPr>
          <w:rFonts w:eastAsiaTheme="minorHAnsi" w:cstheme="minorBidi"/>
          <w:b w:val="0"/>
          <w:bCs w:val="0"/>
          <w:i/>
          <w:sz w:val="24"/>
          <w:szCs w:val="24"/>
          <w:lang w:eastAsia="en-US"/>
        </w:rPr>
      </w:pPr>
      <w:r w:rsidRPr="0000062A">
        <w:rPr>
          <w:rFonts w:eastAsiaTheme="minorHAnsi" w:cstheme="minorBidi"/>
          <w:b w:val="0"/>
          <w:bCs w:val="0"/>
          <w:i/>
          <w:sz w:val="24"/>
          <w:szCs w:val="24"/>
          <w:lang w:eastAsia="en-US"/>
        </w:rPr>
        <w:t>В отношении залоговых объектов недвижимости с кадастровыми номерами: 47:03:0809002:91, 50:03:0040180:502, 50:03:0040180:505, 50:03:0040180:506 установлены обременения/ограничения, предусмотренные статьей 56 Земельного кодекса Российской Федерации (водоохранные зоны, охранные зоны ЛЭП и иных сооружений).</w:t>
      </w:r>
    </w:p>
    <w:p w14:paraId="201716F7" w14:textId="07C149A3" w:rsidR="00C14CBA" w:rsidRPr="00D10C77" w:rsidRDefault="008011FE" w:rsidP="008011FE">
      <w:pPr>
        <w:pStyle w:val="21"/>
        <w:tabs>
          <w:tab w:val="left" w:pos="1276"/>
        </w:tabs>
        <w:ind w:firstLine="567"/>
        <w:jc w:val="both"/>
        <w:rPr>
          <w:b w:val="0"/>
          <w:bCs w:val="0"/>
          <w:sz w:val="24"/>
          <w:szCs w:val="24"/>
        </w:rPr>
      </w:pPr>
      <w:r w:rsidRPr="0000062A">
        <w:rPr>
          <w:b w:val="0"/>
          <w:i/>
          <w:sz w:val="24"/>
          <w:szCs w:val="24"/>
        </w:rPr>
        <w:t xml:space="preserve">Уступка прав (требований), указанных в </w:t>
      </w:r>
      <w:proofErr w:type="spellStart"/>
      <w:r w:rsidRPr="0000062A">
        <w:rPr>
          <w:b w:val="0"/>
          <w:i/>
          <w:sz w:val="24"/>
          <w:szCs w:val="24"/>
        </w:rPr>
        <w:t>п.п</w:t>
      </w:r>
      <w:proofErr w:type="spellEnd"/>
      <w:r w:rsidRPr="0000062A">
        <w:rPr>
          <w:b w:val="0"/>
          <w:i/>
          <w:sz w:val="24"/>
          <w:szCs w:val="24"/>
        </w:rPr>
        <w:t>. 1.1 - 1.2 Договора, является основанием для производства Сторонами процессуального правопреемства по соответствующим процедурам</w:t>
      </w:r>
      <w:r w:rsidRPr="0000062A">
        <w:rPr>
          <w:b w:val="0"/>
          <w:sz w:val="24"/>
          <w:szCs w:val="24"/>
        </w:rPr>
        <w:t>]</w:t>
      </w:r>
      <w:r>
        <w:rPr>
          <w:rStyle w:val="af"/>
          <w:b w:val="0"/>
          <w:sz w:val="24"/>
          <w:szCs w:val="24"/>
        </w:rPr>
        <w:footnoteReference w:id="1"/>
      </w:r>
      <w:r w:rsidR="00B76BD1">
        <w:rPr>
          <w:b w:val="0"/>
          <w:sz w:val="24"/>
          <w:szCs w:val="24"/>
        </w:rPr>
        <w:t>.</w:t>
      </w:r>
    </w:p>
    <w:p w14:paraId="29E40F33" w14:textId="77777777" w:rsidR="00C14CBA" w:rsidRPr="00392B30" w:rsidRDefault="00C14CBA" w:rsidP="006F4491">
      <w:pPr>
        <w:pStyle w:val="21"/>
        <w:numPr>
          <w:ilvl w:val="1"/>
          <w:numId w:val="30"/>
        </w:numPr>
        <w:tabs>
          <w:tab w:val="left" w:pos="1134"/>
        </w:tabs>
        <w:ind w:left="0" w:firstLine="567"/>
        <w:jc w:val="both"/>
        <w:rPr>
          <w:sz w:val="24"/>
          <w:szCs w:val="24"/>
        </w:rPr>
      </w:pPr>
      <w:r w:rsidRPr="006F4491">
        <w:rPr>
          <w:b w:val="0"/>
          <w:bCs w:val="0"/>
          <w:sz w:val="24"/>
          <w:szCs w:val="24"/>
        </w:rPr>
        <w:t>Уведомление, сообщение или требование, направленное ЦЕДЕНТОМ или ЦЕССИОНАРИЕМ,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374A6005" w14:textId="13FC0C28" w:rsidR="00712C9B" w:rsidRPr="00712C9B" w:rsidRDefault="00712C9B" w:rsidP="00712C9B">
      <w:pPr>
        <w:pStyle w:val="21"/>
        <w:numPr>
          <w:ilvl w:val="1"/>
          <w:numId w:val="30"/>
        </w:numPr>
        <w:tabs>
          <w:tab w:val="left" w:pos="1134"/>
        </w:tabs>
        <w:ind w:left="0" w:firstLine="567"/>
        <w:jc w:val="both"/>
        <w:rPr>
          <w:sz w:val="24"/>
          <w:szCs w:val="24"/>
        </w:rPr>
      </w:pPr>
      <w:r w:rsidRPr="00D43875">
        <w:rPr>
          <w:b w:val="0"/>
          <w:bCs w:val="0"/>
          <w:sz w:val="24"/>
          <w:szCs w:val="24"/>
        </w:rPr>
        <w:t xml:space="preserve">Расходы, связанные с изменением записи о залогодержателе по соответствующим договорам в регистрирующих и иных органах, иные расходы, которые могут возникнуть в связи с переходом прав </w:t>
      </w:r>
      <w:r>
        <w:rPr>
          <w:b w:val="0"/>
          <w:bCs w:val="0"/>
          <w:sz w:val="24"/>
          <w:szCs w:val="24"/>
        </w:rPr>
        <w:t xml:space="preserve">(требований) </w:t>
      </w:r>
      <w:r w:rsidRPr="00D43875">
        <w:rPr>
          <w:b w:val="0"/>
          <w:bCs w:val="0"/>
          <w:sz w:val="24"/>
          <w:szCs w:val="24"/>
        </w:rPr>
        <w:t>к ЦЕССИОНАРИЮ, несет ЦЕССИОНАРИЙ, за исключением случаев, когда оплата должна быть произведена каждой из Сторон самостоятельно в силу прямого указания закона.</w:t>
      </w:r>
    </w:p>
    <w:p w14:paraId="6F1BC390" w14:textId="158C028C" w:rsidR="00C14CBA" w:rsidRPr="00392B30" w:rsidRDefault="00C14CBA" w:rsidP="006F4491">
      <w:pPr>
        <w:pStyle w:val="21"/>
        <w:numPr>
          <w:ilvl w:val="1"/>
          <w:numId w:val="30"/>
        </w:numPr>
        <w:tabs>
          <w:tab w:val="left" w:pos="1134"/>
        </w:tabs>
        <w:ind w:left="0" w:firstLine="567"/>
        <w:jc w:val="both"/>
        <w:rPr>
          <w:sz w:val="24"/>
          <w:szCs w:val="24"/>
        </w:rPr>
      </w:pPr>
      <w:r w:rsidRPr="006F4491">
        <w:rPr>
          <w:b w:val="0"/>
          <w:bCs w:val="0"/>
          <w:sz w:val="24"/>
          <w:szCs w:val="24"/>
        </w:rPr>
        <w:t xml:space="preserve">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w:t>
      </w:r>
      <w:proofErr w:type="spellStart"/>
      <w:r w:rsidRPr="006F4491">
        <w:rPr>
          <w:b w:val="0"/>
          <w:bCs w:val="0"/>
          <w:sz w:val="24"/>
          <w:szCs w:val="24"/>
        </w:rPr>
        <w:t>незаключенности</w:t>
      </w:r>
      <w:proofErr w:type="spellEnd"/>
      <w:r w:rsidRPr="006F4491">
        <w:rPr>
          <w:b w:val="0"/>
          <w:bCs w:val="0"/>
          <w:sz w:val="24"/>
          <w:szCs w:val="24"/>
        </w:rPr>
        <w:t xml:space="preserve">, </w:t>
      </w:r>
      <w:r w:rsidR="00C17E11">
        <w:rPr>
          <w:b w:val="0"/>
          <w:bCs w:val="0"/>
          <w:sz w:val="24"/>
          <w:szCs w:val="24"/>
        </w:rPr>
        <w:t xml:space="preserve">рассматриваются в соответствии с </w:t>
      </w:r>
      <w:r w:rsidRPr="006F4491">
        <w:rPr>
          <w:b w:val="0"/>
          <w:bCs w:val="0"/>
          <w:sz w:val="24"/>
          <w:szCs w:val="24"/>
        </w:rPr>
        <w:t>законодательством Российской Федерации</w:t>
      </w:r>
      <w:r w:rsidR="00C17E11">
        <w:rPr>
          <w:b w:val="0"/>
          <w:bCs w:val="0"/>
          <w:sz w:val="24"/>
          <w:szCs w:val="24"/>
        </w:rPr>
        <w:t xml:space="preserve"> в Арбитражном суде города Москвы</w:t>
      </w:r>
      <w:r w:rsidRPr="006F4491">
        <w:rPr>
          <w:b w:val="0"/>
          <w:bCs w:val="0"/>
          <w:sz w:val="24"/>
          <w:szCs w:val="24"/>
        </w:rPr>
        <w:t>.</w:t>
      </w:r>
    </w:p>
    <w:p w14:paraId="172A4E25" w14:textId="1FB390A2" w:rsidR="00C14CBA" w:rsidRDefault="00F01BE6" w:rsidP="006F4491">
      <w:pPr>
        <w:pStyle w:val="21"/>
        <w:numPr>
          <w:ilvl w:val="1"/>
          <w:numId w:val="30"/>
        </w:numPr>
        <w:tabs>
          <w:tab w:val="left" w:pos="1134"/>
        </w:tabs>
        <w:ind w:left="0" w:firstLine="567"/>
        <w:jc w:val="both"/>
        <w:rPr>
          <w:sz w:val="24"/>
          <w:szCs w:val="24"/>
        </w:rPr>
      </w:pPr>
      <w:r w:rsidRPr="006F4491">
        <w:rPr>
          <w:b w:val="0"/>
          <w:bCs w:val="0"/>
          <w:sz w:val="24"/>
          <w:szCs w:val="24"/>
        </w:rPr>
        <w:t xml:space="preserve">Договор заключен в письменной форме путем составления одного документа, подписанного Сторонами, в </w:t>
      </w:r>
      <w:r w:rsidR="00C81266" w:rsidRPr="006F4491">
        <w:rPr>
          <w:b w:val="0"/>
          <w:bCs w:val="0"/>
          <w:sz w:val="24"/>
          <w:szCs w:val="24"/>
        </w:rPr>
        <w:t>2</w:t>
      </w:r>
      <w:r w:rsidRPr="006F4491">
        <w:rPr>
          <w:b w:val="0"/>
          <w:bCs w:val="0"/>
          <w:sz w:val="24"/>
          <w:szCs w:val="24"/>
        </w:rPr>
        <w:t xml:space="preserve"> (</w:t>
      </w:r>
      <w:r w:rsidR="00B76BD1">
        <w:rPr>
          <w:b w:val="0"/>
          <w:bCs w:val="0"/>
          <w:sz w:val="24"/>
          <w:szCs w:val="24"/>
        </w:rPr>
        <w:t>Д</w:t>
      </w:r>
      <w:r w:rsidR="00C81266" w:rsidRPr="006F4491">
        <w:rPr>
          <w:b w:val="0"/>
          <w:bCs w:val="0"/>
          <w:sz w:val="24"/>
          <w:szCs w:val="24"/>
        </w:rPr>
        <w:t>вух</w:t>
      </w:r>
      <w:r w:rsidRPr="006F4491">
        <w:rPr>
          <w:b w:val="0"/>
          <w:bCs w:val="0"/>
          <w:sz w:val="24"/>
          <w:szCs w:val="24"/>
        </w:rPr>
        <w:t xml:space="preserve">) подлинных экземплярах, имеющих одинаковую юридическую силу, при этом 1 </w:t>
      </w:r>
      <w:r w:rsidR="00C17E11">
        <w:rPr>
          <w:b w:val="0"/>
          <w:bCs w:val="0"/>
          <w:sz w:val="24"/>
          <w:szCs w:val="24"/>
        </w:rPr>
        <w:t xml:space="preserve">(Один) </w:t>
      </w:r>
      <w:r w:rsidRPr="006F4491">
        <w:rPr>
          <w:b w:val="0"/>
          <w:bCs w:val="0"/>
          <w:sz w:val="24"/>
          <w:szCs w:val="24"/>
        </w:rPr>
        <w:t xml:space="preserve">экземпляр находятся у ЦЕДЕНТА, </w:t>
      </w:r>
      <w:r w:rsidR="00C81266" w:rsidRPr="006F4491">
        <w:rPr>
          <w:b w:val="0"/>
          <w:bCs w:val="0"/>
          <w:sz w:val="24"/>
          <w:szCs w:val="24"/>
        </w:rPr>
        <w:t>1</w:t>
      </w:r>
      <w:r w:rsidR="00C17E11">
        <w:rPr>
          <w:b w:val="0"/>
          <w:bCs w:val="0"/>
          <w:sz w:val="24"/>
          <w:szCs w:val="24"/>
        </w:rPr>
        <w:t xml:space="preserve"> (Один) </w:t>
      </w:r>
      <w:r w:rsidR="00C14CBA" w:rsidRPr="006F4491">
        <w:rPr>
          <w:b w:val="0"/>
          <w:bCs w:val="0"/>
          <w:sz w:val="24"/>
          <w:szCs w:val="24"/>
        </w:rPr>
        <w:t>- у ЦЕССИОНАРИЯ</w:t>
      </w:r>
      <w:r w:rsidR="00C81266" w:rsidRPr="006F4491">
        <w:rPr>
          <w:b w:val="0"/>
          <w:bCs w:val="0"/>
          <w:sz w:val="24"/>
          <w:szCs w:val="24"/>
        </w:rPr>
        <w:t>.</w:t>
      </w:r>
    </w:p>
    <w:p w14:paraId="6CCF2CB7" w14:textId="77777777" w:rsidR="00C17E11" w:rsidRPr="00392B30" w:rsidRDefault="00C17E11" w:rsidP="006F4491">
      <w:pPr>
        <w:pStyle w:val="21"/>
        <w:tabs>
          <w:tab w:val="left" w:pos="1134"/>
        </w:tabs>
        <w:ind w:left="567"/>
        <w:jc w:val="both"/>
        <w:rPr>
          <w:sz w:val="24"/>
          <w:szCs w:val="24"/>
        </w:rPr>
      </w:pPr>
    </w:p>
    <w:p w14:paraId="4D04AB65" w14:textId="0F0CAB8A" w:rsidR="001D2482" w:rsidRPr="00C17E11" w:rsidRDefault="00B76BD1" w:rsidP="004F2E1F">
      <w:pPr>
        <w:pStyle w:val="21"/>
        <w:tabs>
          <w:tab w:val="left" w:pos="284"/>
        </w:tabs>
        <w:jc w:val="center"/>
        <w:rPr>
          <w:sz w:val="24"/>
          <w:szCs w:val="24"/>
        </w:rPr>
      </w:pPr>
      <w:r>
        <w:rPr>
          <w:bCs w:val="0"/>
          <w:sz w:val="24"/>
          <w:szCs w:val="24"/>
        </w:rPr>
        <w:t xml:space="preserve">6. </w:t>
      </w:r>
      <w:r w:rsidR="001D2482" w:rsidRPr="00C17E11">
        <w:rPr>
          <w:bCs w:val="0"/>
          <w:sz w:val="24"/>
          <w:szCs w:val="24"/>
        </w:rPr>
        <w:t xml:space="preserve">Персональные </w:t>
      </w:r>
      <w:r w:rsidR="00C81266" w:rsidRPr="00C17E11">
        <w:rPr>
          <w:bCs w:val="0"/>
          <w:sz w:val="24"/>
          <w:szCs w:val="24"/>
        </w:rPr>
        <w:t>данные</w:t>
      </w:r>
    </w:p>
    <w:p w14:paraId="3FCB9C6A" w14:textId="55994F2F" w:rsidR="008011FE" w:rsidRPr="00214435" w:rsidRDefault="008011FE" w:rsidP="008011FE">
      <w:pPr>
        <w:numPr>
          <w:ilvl w:val="1"/>
          <w:numId w:val="35"/>
        </w:numPr>
        <w:ind w:left="0" w:right="-57" w:firstLine="567"/>
        <w:jc w:val="both"/>
        <w:rPr>
          <w:sz w:val="24"/>
          <w:szCs w:val="24"/>
        </w:rPr>
      </w:pPr>
      <w:r w:rsidRPr="00214435">
        <w:rPr>
          <w:sz w:val="24"/>
          <w:szCs w:val="24"/>
        </w:rPr>
        <w:t>Стороны принимают на себя обязательства обеспечить конфиденциальность и безопасность персональных данных, ставших известными Сторонам в ходе исполнения Договора. Меры, принимаемые для обеспечения безопасности персональных данных и защиты прав субъектов персональных данных, должны соответствовать требованиям законодательства Российской Федерации.</w:t>
      </w:r>
    </w:p>
    <w:p w14:paraId="013C6038" w14:textId="77777777" w:rsidR="008011FE" w:rsidRPr="00214435" w:rsidRDefault="008011FE" w:rsidP="008011FE">
      <w:pPr>
        <w:numPr>
          <w:ilvl w:val="1"/>
          <w:numId w:val="35"/>
        </w:numPr>
        <w:ind w:left="0" w:right="-57" w:firstLine="567"/>
        <w:jc w:val="both"/>
        <w:rPr>
          <w:sz w:val="24"/>
          <w:szCs w:val="24"/>
        </w:rPr>
      </w:pPr>
      <w:r w:rsidRPr="00214435">
        <w:rPr>
          <w:sz w:val="24"/>
          <w:szCs w:val="24"/>
        </w:rPr>
        <w:t>В случае необходимости передачи персональных данных Стороны обязуются осуществлять такую передачу только при наличии правовых оснований на передачу. При этом Сторона, получившая персональные данные, не осуществляет уведомление субъектов персональных данных о начале обработки их персональных данных, полагая, что они уведомлены об этом передающей Стороной.</w:t>
      </w:r>
    </w:p>
    <w:p w14:paraId="0443F713" w14:textId="0CB0445A" w:rsidR="008011FE" w:rsidRPr="00214435" w:rsidRDefault="008011FE" w:rsidP="008011FE">
      <w:pPr>
        <w:numPr>
          <w:ilvl w:val="1"/>
          <w:numId w:val="35"/>
        </w:numPr>
        <w:ind w:left="0" w:right="-57" w:firstLine="567"/>
        <w:jc w:val="both"/>
        <w:rPr>
          <w:sz w:val="24"/>
          <w:szCs w:val="24"/>
        </w:rPr>
      </w:pPr>
      <w:r w:rsidRPr="00214435">
        <w:rPr>
          <w:sz w:val="24"/>
          <w:szCs w:val="24"/>
        </w:rPr>
        <w:t>Стороны гарантируют недопущение обработки персональных данных в целях, не</w:t>
      </w:r>
      <w:r w:rsidR="00726FE6">
        <w:rPr>
          <w:sz w:val="24"/>
          <w:szCs w:val="24"/>
        </w:rPr>
        <w:t xml:space="preserve"> </w:t>
      </w:r>
      <w:r w:rsidRPr="00214435">
        <w:rPr>
          <w:sz w:val="24"/>
          <w:szCs w:val="24"/>
        </w:rPr>
        <w:t xml:space="preserve">совместимых с целью исполнения Договора, а также гарантируют ограничение обработки </w:t>
      </w:r>
      <w:r w:rsidRPr="00214435">
        <w:rPr>
          <w:sz w:val="24"/>
          <w:szCs w:val="24"/>
        </w:rPr>
        <w:lastRenderedPageBreak/>
        <w:t>персональных данных достижением этой цели, и недопущение обработки персональных данных, несовместимой с целями их сбора.</w:t>
      </w:r>
    </w:p>
    <w:p w14:paraId="3E6A4641" w14:textId="77777777" w:rsidR="008011FE" w:rsidRPr="00214435" w:rsidRDefault="008011FE" w:rsidP="008011FE">
      <w:pPr>
        <w:numPr>
          <w:ilvl w:val="1"/>
          <w:numId w:val="35"/>
        </w:numPr>
        <w:ind w:left="0" w:right="-57" w:firstLine="567"/>
        <w:jc w:val="both"/>
        <w:rPr>
          <w:sz w:val="24"/>
          <w:szCs w:val="24"/>
        </w:rPr>
      </w:pPr>
      <w:r w:rsidRPr="00214435">
        <w:rPr>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соответствии с требованиями к защите обрабатываемых персональных данных, установленными статьей 19 Федерального закона № 152-ФЗ от 27.07.2006 «О персональных данных».</w:t>
      </w:r>
    </w:p>
    <w:p w14:paraId="4286CE7F" w14:textId="3E83F58D" w:rsidR="001D2482" w:rsidRDefault="008011FE" w:rsidP="008011FE">
      <w:pPr>
        <w:numPr>
          <w:ilvl w:val="1"/>
          <w:numId w:val="35"/>
        </w:numPr>
        <w:ind w:left="0" w:right="-57" w:firstLine="567"/>
        <w:jc w:val="both"/>
        <w:rPr>
          <w:sz w:val="24"/>
          <w:szCs w:val="24"/>
        </w:rPr>
      </w:pPr>
      <w:r w:rsidRPr="00214435">
        <w:rPr>
          <w:sz w:val="24"/>
          <w:szCs w:val="24"/>
        </w:rPr>
        <w:t>Трансграничная передача персональных данных Сторонами не допускается в рамках исполнения Договора.</w:t>
      </w:r>
    </w:p>
    <w:p w14:paraId="67700666" w14:textId="77777777" w:rsidR="008011FE" w:rsidRPr="00A40B21" w:rsidRDefault="008011FE" w:rsidP="008011FE">
      <w:pPr>
        <w:ind w:left="567" w:right="-57"/>
        <w:jc w:val="both"/>
        <w:rPr>
          <w:sz w:val="24"/>
          <w:szCs w:val="24"/>
        </w:rPr>
      </w:pPr>
    </w:p>
    <w:p w14:paraId="48ACB188" w14:textId="1BE39E65" w:rsidR="001D2482" w:rsidRPr="001E7BB6" w:rsidRDefault="00B76BD1" w:rsidP="004F2E1F">
      <w:pPr>
        <w:pStyle w:val="21"/>
        <w:tabs>
          <w:tab w:val="left" w:pos="284"/>
        </w:tabs>
        <w:jc w:val="center"/>
        <w:rPr>
          <w:sz w:val="24"/>
          <w:szCs w:val="24"/>
        </w:rPr>
      </w:pPr>
      <w:r>
        <w:rPr>
          <w:bCs w:val="0"/>
          <w:sz w:val="24"/>
          <w:szCs w:val="24"/>
        </w:rPr>
        <w:t xml:space="preserve">7. </w:t>
      </w:r>
      <w:r w:rsidR="001D2482" w:rsidRPr="001E7BB6">
        <w:rPr>
          <w:bCs w:val="0"/>
          <w:sz w:val="24"/>
          <w:szCs w:val="24"/>
        </w:rPr>
        <w:t>Антикоррупционная оговорка</w:t>
      </w:r>
    </w:p>
    <w:p w14:paraId="0322FF92"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 При заключении, исполнении, изменении и расторжении Договора Стороны принимают на себя следующие обязательства:</w:t>
      </w:r>
    </w:p>
    <w:p w14:paraId="70B3320B" w14:textId="77777777" w:rsidR="00790865" w:rsidRPr="00F26A1E" w:rsidRDefault="00790865" w:rsidP="00530768">
      <w:pPr>
        <w:spacing w:line="240" w:lineRule="atLeast"/>
        <w:ind w:firstLine="709"/>
        <w:contextualSpacing/>
        <w:jc w:val="both"/>
        <w:rPr>
          <w:iCs/>
          <w:sz w:val="24"/>
          <w:szCs w:val="24"/>
        </w:rPr>
      </w:pPr>
      <w:r w:rsidRPr="00F26A1E">
        <w:rPr>
          <w:iCs/>
          <w:sz w:val="24"/>
          <w:szCs w:val="24"/>
        </w:rPr>
        <w:t>7.1.1. Стороны, их работники, уполномоченные представители и посредники по Договору не предлагают, не обещают, не требуют, не разрешают предоставление, не предоставляют каких-либо денег, ценных бумаг, иного имущества, не оказывают услуги имущественного характера, не выполняют работы, не предоставляют какие-либо имущественные права, прямо или косвенно, лично или через посредников любым лицам для оказания влияния на действия (бездействие) и/или решения этих и/или других лиц с целью получения каких-либо выгод (преимуществ) или для достижения иных целей.</w:t>
      </w:r>
    </w:p>
    <w:p w14:paraId="2593BE12"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.1.2. Стороны, их работники, уполномоченные представители и посредники по Договору не осуществляют действия (бездействие), квалифицируемые применимым законодательством как дача/получение взятки, коммерческий подкуп, посредничество во взяточничестве/коммерческом подкупе, злоупотребление полномочиями, незаконное вознаграждение от имени юридического лица, а также иные действия (бездействие), нарушающие требования применимого законодательства и применимых норм международного права в области противодействия коррупции.</w:t>
      </w:r>
    </w:p>
    <w:p w14:paraId="2FEF7C80"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.1.3. Стороны (i) уведомляют друг друга о ставших известными им обстоятельствах, которые являются или могут явиться основанием для возникновения конфликта интересов</w:t>
      </w:r>
      <w:r w:rsidRPr="00F26A1E">
        <w:rPr>
          <w:iCs/>
          <w:sz w:val="24"/>
          <w:szCs w:val="24"/>
          <w:vertAlign w:val="superscript"/>
        </w:rPr>
        <w:footnoteReference w:id="2"/>
      </w:r>
      <w:r w:rsidRPr="00F26A1E">
        <w:rPr>
          <w:iCs/>
          <w:sz w:val="24"/>
          <w:szCs w:val="24"/>
        </w:rPr>
        <w:t>; (</w:t>
      </w:r>
      <w:proofErr w:type="spellStart"/>
      <w:r w:rsidRPr="00F26A1E">
        <w:rPr>
          <w:iCs/>
          <w:sz w:val="24"/>
          <w:szCs w:val="24"/>
        </w:rPr>
        <w:t>ii</w:t>
      </w:r>
      <w:proofErr w:type="spellEnd"/>
      <w:r w:rsidRPr="00F26A1E">
        <w:rPr>
          <w:iCs/>
          <w:sz w:val="24"/>
          <w:szCs w:val="24"/>
        </w:rPr>
        <w:t>) воздерживаются от совершения действий (бездействия), влекущих за собой возникновение или создающих угрозу возникновения конфликта интересов; (</w:t>
      </w:r>
      <w:proofErr w:type="spellStart"/>
      <w:r w:rsidRPr="00F26A1E">
        <w:rPr>
          <w:iCs/>
          <w:sz w:val="24"/>
          <w:szCs w:val="24"/>
        </w:rPr>
        <w:t>iii</w:t>
      </w:r>
      <w:proofErr w:type="spellEnd"/>
      <w:r w:rsidRPr="00F26A1E">
        <w:rPr>
          <w:iCs/>
          <w:sz w:val="24"/>
          <w:szCs w:val="24"/>
        </w:rPr>
        <w:t>) оказывают иное содействие друг другу в целях выявления, предупреждения и предотвращения коррупционных правонарушений и конфликтов интересов в рамках и в связи с отношениями Сторон по Договору.</w:t>
      </w:r>
    </w:p>
    <w:p w14:paraId="11880AAD" w14:textId="77777777"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w:t>
      </w:r>
      <w:r w:rsidRPr="00790865">
        <w:rPr>
          <w:iCs/>
          <w:sz w:val="24"/>
          <w:szCs w:val="24"/>
        </w:rPr>
        <w:t>2. Положения пункта 7</w:t>
      </w:r>
      <w:r w:rsidRPr="00F26A1E">
        <w:rPr>
          <w:iCs/>
          <w:sz w:val="24"/>
          <w:szCs w:val="24"/>
        </w:rPr>
        <w:t>.1 Договора распространяются на отношения, возникшие до его заключения, но связанные с заключением Договора.</w:t>
      </w:r>
    </w:p>
    <w:p w14:paraId="2B0E4FF6" w14:textId="48471554" w:rsidR="00790865" w:rsidRPr="00F26A1E" w:rsidRDefault="00790865" w:rsidP="00530768">
      <w:pPr>
        <w:spacing w:line="240" w:lineRule="atLeast"/>
        <w:ind w:firstLine="709"/>
        <w:contextualSpacing/>
        <w:jc w:val="both"/>
        <w:rPr>
          <w:iCs/>
          <w:sz w:val="24"/>
          <w:szCs w:val="24"/>
        </w:rPr>
      </w:pPr>
      <w:r w:rsidRPr="00790865">
        <w:rPr>
          <w:iCs/>
          <w:sz w:val="24"/>
          <w:szCs w:val="24"/>
        </w:rPr>
        <w:t>7</w:t>
      </w:r>
      <w:r w:rsidRPr="00F26A1E">
        <w:rPr>
          <w:iCs/>
          <w:sz w:val="24"/>
          <w:szCs w:val="24"/>
        </w:rPr>
        <w:t xml:space="preserve">.3. В случае появления у </w:t>
      </w:r>
      <w:r w:rsidR="00B1208A">
        <w:rPr>
          <w:iCs/>
          <w:sz w:val="24"/>
          <w:szCs w:val="24"/>
        </w:rPr>
        <w:t>ЦЕДЕНТА</w:t>
      </w:r>
      <w:r w:rsidRPr="00F26A1E">
        <w:rPr>
          <w:iCs/>
          <w:sz w:val="24"/>
          <w:szCs w:val="24"/>
        </w:rPr>
        <w:t xml:space="preserve"> сведений о фактическом или возможном нарушении </w:t>
      </w:r>
      <w:r w:rsidR="00B1208A">
        <w:rPr>
          <w:iCs/>
          <w:sz w:val="24"/>
          <w:szCs w:val="24"/>
        </w:rPr>
        <w:t>ЦЕССИОНАРИЕМ</w:t>
      </w:r>
      <w:r w:rsidRPr="00F26A1E">
        <w:rPr>
          <w:iCs/>
          <w:sz w:val="24"/>
          <w:szCs w:val="24"/>
        </w:rPr>
        <w:t>, е</w:t>
      </w:r>
      <w:r w:rsidR="00B1208A">
        <w:rPr>
          <w:iCs/>
          <w:sz w:val="24"/>
          <w:szCs w:val="24"/>
        </w:rPr>
        <w:t>го</w:t>
      </w:r>
      <w:r w:rsidRPr="00F26A1E">
        <w:rPr>
          <w:iCs/>
          <w:sz w:val="24"/>
          <w:szCs w:val="24"/>
        </w:rPr>
        <w:t xml:space="preserve"> работниками, представителями или посредниками по Договор</w:t>
      </w:r>
      <w:r w:rsidRPr="00790865">
        <w:rPr>
          <w:iCs/>
          <w:sz w:val="24"/>
          <w:szCs w:val="24"/>
        </w:rPr>
        <w:t>у каких-либо положений пунктов 7</w:t>
      </w:r>
      <w:r w:rsidRPr="00F26A1E">
        <w:rPr>
          <w:iCs/>
          <w:sz w:val="24"/>
          <w:szCs w:val="24"/>
        </w:rPr>
        <w:t>.1.1-</w:t>
      </w:r>
      <w:r>
        <w:rPr>
          <w:iCs/>
          <w:sz w:val="24"/>
          <w:szCs w:val="24"/>
        </w:rPr>
        <w:t>7</w:t>
      </w:r>
      <w:r w:rsidRPr="00F26A1E">
        <w:rPr>
          <w:iCs/>
          <w:sz w:val="24"/>
          <w:szCs w:val="24"/>
        </w:rPr>
        <w:t xml:space="preserve">.1.3 Договора (далее – Нарушение коррупционной направленности), </w:t>
      </w:r>
      <w:r w:rsidR="00B1208A">
        <w:rPr>
          <w:iCs/>
          <w:sz w:val="24"/>
          <w:szCs w:val="24"/>
        </w:rPr>
        <w:t>ЦЕДЕНТ</w:t>
      </w:r>
      <w:r w:rsidRPr="00F26A1E">
        <w:rPr>
          <w:iCs/>
          <w:sz w:val="24"/>
          <w:szCs w:val="24"/>
        </w:rPr>
        <w:t xml:space="preserve"> обязуется </w:t>
      </w:r>
      <w:proofErr w:type="gramStart"/>
      <w:r w:rsidRPr="00F26A1E">
        <w:rPr>
          <w:iCs/>
          <w:sz w:val="24"/>
          <w:szCs w:val="24"/>
        </w:rPr>
        <w:t>незамедлительно  письменно</w:t>
      </w:r>
      <w:proofErr w:type="gramEnd"/>
      <w:r w:rsidRPr="00F26A1E">
        <w:rPr>
          <w:iCs/>
          <w:sz w:val="24"/>
          <w:szCs w:val="24"/>
        </w:rPr>
        <w:t xml:space="preserve"> уведомить </w:t>
      </w:r>
      <w:r w:rsidR="00B1208A">
        <w:rPr>
          <w:iCs/>
          <w:sz w:val="24"/>
          <w:szCs w:val="24"/>
        </w:rPr>
        <w:t>ЦЕССИОНАРИЯ</w:t>
      </w:r>
      <w:r w:rsidRPr="00F26A1E">
        <w:rPr>
          <w:iCs/>
          <w:sz w:val="24"/>
          <w:szCs w:val="24"/>
        </w:rPr>
        <w:t xml:space="preserve"> об этом</w:t>
      </w:r>
      <w:r w:rsidRPr="00F26A1E">
        <w:rPr>
          <w:iCs/>
          <w:sz w:val="24"/>
          <w:szCs w:val="24"/>
          <w:vertAlign w:val="superscript"/>
        </w:rPr>
        <w:footnoteReference w:id="3"/>
      </w:r>
      <w:r w:rsidRPr="00F26A1E">
        <w:rPr>
          <w:iCs/>
          <w:sz w:val="24"/>
          <w:szCs w:val="24"/>
        </w:rPr>
        <w:t>. Такое уведомление должно содержать указание на реквизиты</w:t>
      </w:r>
      <w:r w:rsidRPr="00F26A1E">
        <w:rPr>
          <w:iCs/>
          <w:sz w:val="24"/>
          <w:szCs w:val="24"/>
          <w:vertAlign w:val="superscript"/>
        </w:rPr>
        <w:footnoteReference w:id="4"/>
      </w:r>
      <w:r w:rsidRPr="00F26A1E">
        <w:rPr>
          <w:iCs/>
          <w:sz w:val="24"/>
          <w:szCs w:val="24"/>
        </w:rPr>
        <w:t xml:space="preserve"> Договора, описание фактических обстоятельств, связанных с Нарушением коррупционной направленности, которые послужили основанием для направления </w:t>
      </w:r>
      <w:r w:rsidRPr="00F26A1E">
        <w:rPr>
          <w:iCs/>
          <w:sz w:val="24"/>
          <w:szCs w:val="24"/>
        </w:rPr>
        <w:lastRenderedPageBreak/>
        <w:t>уведомления. К уведомлению должны быть приложены подтверждающие документы и/или материалы</w:t>
      </w:r>
      <w:r w:rsidR="007914BF">
        <w:rPr>
          <w:rStyle w:val="af"/>
          <w:iCs/>
          <w:sz w:val="24"/>
          <w:szCs w:val="24"/>
        </w:rPr>
        <w:footnoteReference w:id="5"/>
      </w:r>
      <w:r w:rsidRPr="00F26A1E">
        <w:rPr>
          <w:iCs/>
          <w:sz w:val="24"/>
          <w:szCs w:val="24"/>
        </w:rPr>
        <w:t>.</w:t>
      </w:r>
    </w:p>
    <w:p w14:paraId="5F1E6449" w14:textId="7AF315C9" w:rsidR="00790865" w:rsidRPr="00F26A1E" w:rsidRDefault="00B1208A" w:rsidP="00530768">
      <w:pPr>
        <w:spacing w:line="240" w:lineRule="atLeast"/>
        <w:ind w:firstLine="709"/>
        <w:contextualSpacing/>
        <w:jc w:val="both"/>
        <w:rPr>
          <w:iCs/>
          <w:sz w:val="24"/>
          <w:szCs w:val="24"/>
        </w:rPr>
      </w:pPr>
      <w:r>
        <w:rPr>
          <w:iCs/>
          <w:sz w:val="24"/>
          <w:szCs w:val="24"/>
        </w:rPr>
        <w:t>ЦЕССИОНАРИЙ</w:t>
      </w:r>
      <w:r w:rsidR="00790865" w:rsidRPr="00F26A1E">
        <w:rPr>
          <w:iCs/>
          <w:sz w:val="24"/>
          <w:szCs w:val="24"/>
        </w:rPr>
        <w:t>, получивш</w:t>
      </w:r>
      <w:r>
        <w:rPr>
          <w:iCs/>
          <w:sz w:val="24"/>
          <w:szCs w:val="24"/>
        </w:rPr>
        <w:t>ий</w:t>
      </w:r>
      <w:r w:rsidR="00790865" w:rsidRPr="00F26A1E">
        <w:rPr>
          <w:iCs/>
          <w:sz w:val="24"/>
          <w:szCs w:val="24"/>
        </w:rPr>
        <w:t xml:space="preserve"> уведомление, обеспечивает его конфиденциальное рассмотрение, а также направляет </w:t>
      </w:r>
      <w:r>
        <w:rPr>
          <w:iCs/>
          <w:sz w:val="24"/>
          <w:szCs w:val="24"/>
        </w:rPr>
        <w:t>ЦЕДЕНТУ</w:t>
      </w:r>
      <w:r w:rsidR="00790865" w:rsidRPr="00F26A1E">
        <w:rPr>
          <w:iCs/>
          <w:sz w:val="24"/>
          <w:szCs w:val="24"/>
        </w:rPr>
        <w:t xml:space="preserve"> мотивированный ответ в течение 30 (Тридцати) календарных дней с даты получения уведомления. В случае несогласия </w:t>
      </w:r>
      <w:r>
        <w:rPr>
          <w:iCs/>
          <w:sz w:val="24"/>
          <w:szCs w:val="24"/>
        </w:rPr>
        <w:t>ЦЕССИОНАРИ</w:t>
      </w:r>
      <w:r w:rsidR="00244E8A">
        <w:rPr>
          <w:iCs/>
          <w:sz w:val="24"/>
          <w:szCs w:val="24"/>
        </w:rPr>
        <w:t>Я</w:t>
      </w:r>
      <w:r w:rsidR="00790865" w:rsidRPr="00F26A1E">
        <w:rPr>
          <w:iCs/>
          <w:sz w:val="24"/>
          <w:szCs w:val="24"/>
        </w:rPr>
        <w:t>, получивш</w:t>
      </w:r>
      <w:r w:rsidR="00244E8A">
        <w:rPr>
          <w:iCs/>
          <w:sz w:val="24"/>
          <w:szCs w:val="24"/>
        </w:rPr>
        <w:t>его</w:t>
      </w:r>
      <w:r w:rsidR="00790865" w:rsidRPr="00F26A1E">
        <w:rPr>
          <w:iCs/>
          <w:sz w:val="24"/>
          <w:szCs w:val="24"/>
        </w:rPr>
        <w:t xml:space="preserve"> уведомление, c предоставленными в уведомлении обстоятельствами, связанными с Нарушением коррупционной направленности, которые послужили основанием для направления уведомления и/или подтверждающими документами и/или материалами, в своем ответе он долж</w:t>
      </w:r>
      <w:r>
        <w:rPr>
          <w:iCs/>
          <w:sz w:val="24"/>
          <w:szCs w:val="24"/>
        </w:rPr>
        <w:t>е</w:t>
      </w:r>
      <w:r w:rsidR="00790865" w:rsidRPr="00F26A1E">
        <w:rPr>
          <w:iCs/>
          <w:sz w:val="24"/>
          <w:szCs w:val="24"/>
        </w:rPr>
        <w:t>н привести возражения в отношении направленных сведений о Нарушении коррупционной направленности.</w:t>
      </w:r>
    </w:p>
    <w:p w14:paraId="2BFA2F25" w14:textId="7223FE0F" w:rsidR="00790865" w:rsidRPr="00C26CA1" w:rsidRDefault="00C26CA1" w:rsidP="00530768">
      <w:pPr>
        <w:ind w:firstLine="709"/>
        <w:contextualSpacing/>
        <w:jc w:val="both"/>
        <w:rPr>
          <w:iCs/>
          <w:sz w:val="24"/>
          <w:szCs w:val="24"/>
        </w:rPr>
      </w:pPr>
      <w:r>
        <w:rPr>
          <w:iCs/>
          <w:sz w:val="24"/>
          <w:szCs w:val="24"/>
        </w:rPr>
        <w:t>7</w:t>
      </w:r>
      <w:r w:rsidR="00790865" w:rsidRPr="00F26A1E">
        <w:rPr>
          <w:iCs/>
          <w:sz w:val="24"/>
          <w:szCs w:val="24"/>
        </w:rPr>
        <w:t xml:space="preserve">.4. </w:t>
      </w:r>
      <w:r w:rsidR="00790865" w:rsidRPr="00790865">
        <w:rPr>
          <w:iCs/>
          <w:sz w:val="24"/>
          <w:szCs w:val="24"/>
        </w:rPr>
        <w:t xml:space="preserve">В случаях получения </w:t>
      </w:r>
      <w:r w:rsidR="00B1208A">
        <w:rPr>
          <w:iCs/>
          <w:sz w:val="24"/>
          <w:szCs w:val="24"/>
        </w:rPr>
        <w:t>ЦЕДЕНТОМ</w:t>
      </w:r>
      <w:r w:rsidR="00790865" w:rsidRPr="00790865">
        <w:rPr>
          <w:iCs/>
          <w:sz w:val="24"/>
          <w:szCs w:val="24"/>
        </w:rPr>
        <w:t xml:space="preserve"> от </w:t>
      </w:r>
      <w:r w:rsidR="00B1208A">
        <w:rPr>
          <w:iCs/>
          <w:sz w:val="24"/>
          <w:szCs w:val="24"/>
        </w:rPr>
        <w:t>ЦЕССИОНАРИЯ</w:t>
      </w:r>
      <w:r w:rsidR="00790865" w:rsidRPr="00790865">
        <w:rPr>
          <w:iCs/>
          <w:sz w:val="24"/>
          <w:szCs w:val="24"/>
        </w:rPr>
        <w:t xml:space="preserve"> ответа, подтверждающего Нарушение коррупционной направленности, или (</w:t>
      </w:r>
      <w:proofErr w:type="spellStart"/>
      <w:r w:rsidR="00790865" w:rsidRPr="00790865">
        <w:rPr>
          <w:iCs/>
          <w:sz w:val="24"/>
          <w:szCs w:val="24"/>
        </w:rPr>
        <w:t>ii</w:t>
      </w:r>
      <w:proofErr w:type="spellEnd"/>
      <w:r w:rsidR="00790865" w:rsidRPr="00790865">
        <w:rPr>
          <w:iCs/>
          <w:sz w:val="24"/>
          <w:szCs w:val="24"/>
        </w:rPr>
        <w:t xml:space="preserve">) отсутствия в полученном </w:t>
      </w:r>
      <w:r w:rsidR="00B1208A">
        <w:rPr>
          <w:iCs/>
          <w:sz w:val="24"/>
          <w:szCs w:val="24"/>
        </w:rPr>
        <w:t>ЦЕДЕНТОМ</w:t>
      </w:r>
      <w:r w:rsidR="00790865" w:rsidRPr="00790865">
        <w:rPr>
          <w:iCs/>
          <w:sz w:val="24"/>
          <w:szCs w:val="24"/>
        </w:rPr>
        <w:t xml:space="preserve"> ответе от </w:t>
      </w:r>
      <w:r w:rsidR="00B1208A">
        <w:rPr>
          <w:iCs/>
          <w:sz w:val="24"/>
          <w:szCs w:val="24"/>
        </w:rPr>
        <w:t xml:space="preserve">ЦЕССИОНАРИЯ </w:t>
      </w:r>
      <w:r w:rsidR="00790865" w:rsidRPr="00790865">
        <w:rPr>
          <w:iCs/>
          <w:sz w:val="24"/>
          <w:szCs w:val="24"/>
        </w:rPr>
        <w:t>возражений в отношении направленных сведений о Нарушении коррупц</w:t>
      </w:r>
      <w:r w:rsidR="00790865" w:rsidRPr="00C26CA1">
        <w:rPr>
          <w:iCs/>
          <w:sz w:val="24"/>
          <w:szCs w:val="24"/>
        </w:rPr>
        <w:t xml:space="preserve">ионной направленности, </w:t>
      </w:r>
      <w:r w:rsidR="00B1208A">
        <w:rPr>
          <w:iCs/>
          <w:sz w:val="24"/>
          <w:szCs w:val="24"/>
        </w:rPr>
        <w:t>ЦЕДЕНТ</w:t>
      </w:r>
      <w:r w:rsidR="00790865" w:rsidRPr="00C26CA1">
        <w:rPr>
          <w:iCs/>
          <w:sz w:val="24"/>
          <w:szCs w:val="24"/>
        </w:rPr>
        <w:t xml:space="preserve"> вправе расторгнуть Договор в одностороннем внесудебном порядке, направив письменное уведомление о расторжении.</w:t>
      </w:r>
    </w:p>
    <w:p w14:paraId="37EF6420" w14:textId="46C063CE" w:rsidR="00790865" w:rsidRPr="00C26CA1" w:rsidRDefault="00790865" w:rsidP="00530768">
      <w:pPr>
        <w:ind w:firstLine="709"/>
        <w:contextualSpacing/>
        <w:jc w:val="both"/>
        <w:rPr>
          <w:iCs/>
          <w:sz w:val="24"/>
          <w:szCs w:val="24"/>
        </w:rPr>
      </w:pPr>
      <w:r w:rsidRPr="00C26CA1">
        <w:rPr>
          <w:iCs/>
          <w:sz w:val="24"/>
          <w:szCs w:val="24"/>
        </w:rPr>
        <w:t>Договор считается расторгнутым по истечении 10 (</w:t>
      </w:r>
      <w:r w:rsidR="00B76BD1">
        <w:rPr>
          <w:iCs/>
          <w:sz w:val="24"/>
          <w:szCs w:val="24"/>
        </w:rPr>
        <w:t>Д</w:t>
      </w:r>
      <w:r w:rsidRPr="00C26CA1">
        <w:rPr>
          <w:iCs/>
          <w:sz w:val="24"/>
          <w:szCs w:val="24"/>
        </w:rPr>
        <w:t>есяти) календарных дней</w:t>
      </w:r>
      <w:r w:rsidRPr="00790865">
        <w:rPr>
          <w:iCs/>
          <w:sz w:val="24"/>
          <w:szCs w:val="24"/>
        </w:rPr>
        <w:t xml:space="preserve"> с даты получения </w:t>
      </w:r>
      <w:r w:rsidR="00B1208A">
        <w:rPr>
          <w:iCs/>
          <w:sz w:val="24"/>
          <w:szCs w:val="24"/>
        </w:rPr>
        <w:t>ЦЕССИОНАРИЕМ</w:t>
      </w:r>
      <w:r w:rsidRPr="00790865">
        <w:rPr>
          <w:iCs/>
          <w:sz w:val="24"/>
          <w:szCs w:val="24"/>
        </w:rPr>
        <w:t xml:space="preserve"> соответствующего письменного уведомления о расторжении Договора. </w:t>
      </w:r>
      <w:r w:rsidR="00B1208A">
        <w:rPr>
          <w:iCs/>
          <w:sz w:val="24"/>
          <w:szCs w:val="24"/>
        </w:rPr>
        <w:t>ЦЕДЕНТ</w:t>
      </w:r>
      <w:r w:rsidRPr="00790865">
        <w:rPr>
          <w:iCs/>
          <w:sz w:val="24"/>
          <w:szCs w:val="24"/>
        </w:rPr>
        <w:t>, по инициативе которо</w:t>
      </w:r>
      <w:r w:rsidR="00B1208A">
        <w:rPr>
          <w:iCs/>
          <w:sz w:val="24"/>
          <w:szCs w:val="24"/>
        </w:rPr>
        <w:t>го</w:t>
      </w:r>
      <w:r w:rsidRPr="00790865">
        <w:rPr>
          <w:iCs/>
          <w:sz w:val="24"/>
          <w:szCs w:val="24"/>
        </w:rPr>
        <w:t xml:space="preserve">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 Догово</w:t>
      </w:r>
      <w:r w:rsidRPr="00C26CA1">
        <w:rPr>
          <w:iCs/>
          <w:sz w:val="24"/>
          <w:szCs w:val="24"/>
        </w:rPr>
        <w:t>ра.</w:t>
      </w:r>
    </w:p>
    <w:p w14:paraId="75E0F69D" w14:textId="77777777" w:rsidR="001D2482" w:rsidRPr="00B13232" w:rsidRDefault="001D2482" w:rsidP="00530768">
      <w:pPr>
        <w:pStyle w:val="21"/>
        <w:numPr>
          <w:ilvl w:val="0"/>
          <w:numId w:val="12"/>
        </w:numPr>
        <w:tabs>
          <w:tab w:val="left" w:pos="284"/>
        </w:tabs>
        <w:spacing w:before="120" w:after="120" w:line="240" w:lineRule="atLeast"/>
        <w:contextualSpacing/>
        <w:jc w:val="center"/>
        <w:rPr>
          <w:bCs w:val="0"/>
          <w:sz w:val="24"/>
          <w:szCs w:val="24"/>
        </w:rPr>
      </w:pPr>
      <w:r w:rsidRPr="00B13232">
        <w:rPr>
          <w:bCs w:val="0"/>
          <w:sz w:val="24"/>
          <w:szCs w:val="24"/>
        </w:rPr>
        <w:t>Адреса и реквизиты Сторон:</w:t>
      </w:r>
    </w:p>
    <w:p w14:paraId="5261E0D1" w14:textId="662DD109" w:rsidR="001D2482" w:rsidRDefault="001D2482" w:rsidP="006F4491">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B13232">
        <w:rPr>
          <w:rFonts w:ascii="Times New Roman" w:hAnsi="Times New Roman" w:cs="Times New Roman"/>
          <w:sz w:val="24"/>
          <w:szCs w:val="24"/>
        </w:rPr>
        <w:t>ЦЕДЕНТ:</w:t>
      </w:r>
    </w:p>
    <w:p w14:paraId="2700DE86" w14:textId="77777777" w:rsidR="005C2112" w:rsidRPr="00E72C62" w:rsidRDefault="005C2112" w:rsidP="005C2112">
      <w:pPr>
        <w:spacing w:before="120" w:after="120" w:line="240" w:lineRule="atLeast"/>
        <w:contextualSpacing/>
        <w:jc w:val="both"/>
        <w:rPr>
          <w:b/>
          <w:sz w:val="24"/>
          <w:szCs w:val="24"/>
        </w:rPr>
      </w:pPr>
      <w:r w:rsidRPr="00E72C62">
        <w:rPr>
          <w:b/>
          <w:sz w:val="24"/>
          <w:szCs w:val="24"/>
        </w:rPr>
        <w:t>Общество с ограниченной ответственностью «ИНВЕСТТОРГ»</w:t>
      </w:r>
    </w:p>
    <w:p w14:paraId="67656FE0"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871222">
        <w:rPr>
          <w:rFonts w:eastAsiaTheme="minorHAnsi"/>
          <w:color w:val="000000"/>
          <w:sz w:val="24"/>
          <w:szCs w:val="24"/>
          <w:lang w:eastAsia="en-US"/>
        </w:rPr>
        <w:t xml:space="preserve">Место нахождения: </w:t>
      </w:r>
      <w:r w:rsidRPr="00871222">
        <w:rPr>
          <w:sz w:val="24"/>
          <w:szCs w:val="24"/>
        </w:rPr>
        <w:t xml:space="preserve">Российская Федерация, город </w:t>
      </w:r>
      <w:r w:rsidRPr="00871222">
        <w:rPr>
          <w:bCs/>
          <w:sz w:val="24"/>
          <w:szCs w:val="24"/>
        </w:rPr>
        <w:t>Москва.</w:t>
      </w:r>
    </w:p>
    <w:p w14:paraId="3981E33B"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 xml:space="preserve">Адрес: 125167, г. Москва, </w:t>
      </w:r>
      <w:proofErr w:type="spellStart"/>
      <w:r w:rsidRPr="00244305">
        <w:rPr>
          <w:rFonts w:eastAsiaTheme="minorHAnsi"/>
          <w:color w:val="000000"/>
          <w:sz w:val="24"/>
          <w:szCs w:val="24"/>
          <w:lang w:eastAsia="en-US"/>
        </w:rPr>
        <w:t>вн.тер.г</w:t>
      </w:r>
      <w:proofErr w:type="spellEnd"/>
      <w:r w:rsidRPr="00244305">
        <w:rPr>
          <w:rFonts w:eastAsiaTheme="minorHAnsi"/>
          <w:color w:val="000000"/>
          <w:sz w:val="24"/>
          <w:szCs w:val="24"/>
          <w:lang w:eastAsia="en-US"/>
        </w:rPr>
        <w:t xml:space="preserve">. Муниципальный округ Хорошевский, Ленинградский </w:t>
      </w:r>
      <w:proofErr w:type="spellStart"/>
      <w:r w:rsidRPr="00244305">
        <w:rPr>
          <w:rFonts w:eastAsiaTheme="minorHAnsi"/>
          <w:color w:val="000000"/>
          <w:sz w:val="24"/>
          <w:szCs w:val="24"/>
          <w:lang w:eastAsia="en-US"/>
        </w:rPr>
        <w:t>пр-кт</w:t>
      </w:r>
      <w:proofErr w:type="spellEnd"/>
      <w:r w:rsidRPr="00244305">
        <w:rPr>
          <w:rFonts w:eastAsiaTheme="minorHAnsi"/>
          <w:color w:val="000000"/>
          <w:sz w:val="24"/>
          <w:szCs w:val="24"/>
          <w:lang w:eastAsia="en-US"/>
        </w:rPr>
        <w:t>, дом 37А, к. 4, этаж 10, комната 33 А72.</w:t>
      </w:r>
    </w:p>
    <w:p w14:paraId="46F715C4" w14:textId="77777777" w:rsidR="005C2112" w:rsidRPr="00244305" w:rsidRDefault="005C2112" w:rsidP="005C2112">
      <w:pPr>
        <w:spacing w:before="120" w:after="120" w:line="240" w:lineRule="atLeast"/>
        <w:contextualSpacing/>
        <w:jc w:val="both"/>
        <w:rPr>
          <w:rFonts w:eastAsiaTheme="minorHAnsi"/>
          <w:color w:val="000000"/>
          <w:sz w:val="24"/>
          <w:szCs w:val="24"/>
          <w:lang w:eastAsia="en-US"/>
        </w:rPr>
      </w:pPr>
      <w:r w:rsidRPr="00244305">
        <w:rPr>
          <w:rFonts w:eastAsiaTheme="minorHAnsi"/>
          <w:color w:val="000000"/>
          <w:sz w:val="24"/>
          <w:szCs w:val="24"/>
          <w:lang w:eastAsia="en-US"/>
        </w:rPr>
        <w:t>ИНН 7714491830, КПП 771401001, ОГРН 1227700557259.</w:t>
      </w:r>
    </w:p>
    <w:p w14:paraId="100AD70C"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Расчетный счет: 40702810400020002960 в ПАО Сбербанк.</w:t>
      </w:r>
    </w:p>
    <w:p w14:paraId="0AE8AED8"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БИК 044525225.</w:t>
      </w:r>
    </w:p>
    <w:p w14:paraId="1B8852E3" w14:textId="77777777" w:rsidR="005C2112" w:rsidRPr="00F16F9C" w:rsidRDefault="005C2112" w:rsidP="005C2112">
      <w:pPr>
        <w:spacing w:before="120" w:after="120" w:line="240" w:lineRule="atLeast"/>
        <w:contextualSpacing/>
        <w:jc w:val="both"/>
        <w:rPr>
          <w:rFonts w:eastAsiaTheme="minorHAnsi"/>
          <w:color w:val="000000"/>
          <w:sz w:val="24"/>
          <w:szCs w:val="24"/>
          <w:lang w:eastAsia="en-US"/>
        </w:rPr>
      </w:pPr>
      <w:r w:rsidRPr="00F16F9C">
        <w:rPr>
          <w:rFonts w:eastAsiaTheme="minorHAnsi"/>
          <w:color w:val="000000"/>
          <w:sz w:val="24"/>
          <w:szCs w:val="24"/>
          <w:lang w:eastAsia="en-US"/>
        </w:rPr>
        <w:t>Корр. счет 30101810400000000225.</w:t>
      </w:r>
    </w:p>
    <w:p w14:paraId="41C5B47E" w14:textId="00A565FF" w:rsidR="001D2482" w:rsidRPr="00392B30" w:rsidRDefault="001D2482" w:rsidP="006F4491">
      <w:pPr>
        <w:pStyle w:val="a9"/>
        <w:numPr>
          <w:ilvl w:val="1"/>
          <w:numId w:val="13"/>
        </w:numPr>
        <w:tabs>
          <w:tab w:val="left" w:pos="1134"/>
        </w:tabs>
        <w:spacing w:before="120" w:after="120" w:line="240" w:lineRule="atLeast"/>
        <w:ind w:left="0" w:firstLine="567"/>
        <w:jc w:val="both"/>
        <w:rPr>
          <w:rFonts w:ascii="Times New Roman" w:hAnsi="Times New Roman" w:cs="Times New Roman"/>
          <w:sz w:val="24"/>
          <w:szCs w:val="24"/>
        </w:rPr>
      </w:pPr>
      <w:r w:rsidRPr="00392B30">
        <w:rPr>
          <w:rFonts w:ascii="Times New Roman" w:hAnsi="Times New Roman" w:cs="Times New Roman"/>
          <w:sz w:val="24"/>
          <w:szCs w:val="24"/>
        </w:rPr>
        <w:t>ЦЕССИОНАРИЙ:</w:t>
      </w:r>
    </w:p>
    <w:p w14:paraId="11EBDF8C" w14:textId="3BC92E34" w:rsidR="008011FE" w:rsidRPr="008011FE" w:rsidRDefault="008011FE" w:rsidP="008011FE">
      <w:pPr>
        <w:spacing w:before="120" w:after="120" w:line="240" w:lineRule="atLeast"/>
        <w:contextualSpacing/>
        <w:jc w:val="both"/>
        <w:rPr>
          <w:rFonts w:eastAsiaTheme="minorHAnsi"/>
          <w:color w:val="000000"/>
          <w:sz w:val="24"/>
          <w:szCs w:val="24"/>
          <w:lang w:eastAsia="en-US"/>
        </w:rPr>
      </w:pPr>
      <w:r w:rsidRPr="008011FE">
        <w:rPr>
          <w:rFonts w:eastAsiaTheme="minorHAnsi"/>
          <w:color w:val="000000"/>
          <w:sz w:val="24"/>
          <w:szCs w:val="24"/>
          <w:lang w:eastAsia="en-US"/>
        </w:rPr>
        <w:t>________________________________</w:t>
      </w:r>
    </w:p>
    <w:p w14:paraId="20EBB0BD" w14:textId="77777777" w:rsidR="008011FE" w:rsidRPr="008011FE" w:rsidRDefault="008011FE" w:rsidP="008011FE">
      <w:pPr>
        <w:spacing w:before="120" w:after="120" w:line="240" w:lineRule="atLeast"/>
        <w:contextualSpacing/>
        <w:jc w:val="both"/>
        <w:rPr>
          <w:rFonts w:eastAsiaTheme="minorHAnsi"/>
          <w:color w:val="000000"/>
          <w:sz w:val="24"/>
          <w:szCs w:val="24"/>
          <w:lang w:eastAsia="en-US"/>
        </w:rPr>
      </w:pPr>
    </w:p>
    <w:p w14:paraId="0CE802F4" w14:textId="77777777" w:rsidR="008011FE" w:rsidRPr="008011FE" w:rsidRDefault="008011FE" w:rsidP="008011FE">
      <w:pPr>
        <w:spacing w:before="120" w:after="120" w:line="240" w:lineRule="atLeast"/>
        <w:contextualSpacing/>
        <w:jc w:val="both"/>
        <w:rPr>
          <w:rFonts w:eastAsiaTheme="minorHAnsi"/>
          <w:color w:val="000000"/>
          <w:sz w:val="24"/>
          <w:szCs w:val="24"/>
          <w:lang w:eastAsia="en-US"/>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8011FE" w14:paraId="487D4319" w14:textId="77777777" w:rsidTr="008A52C1">
        <w:trPr>
          <w:trHeight w:val="2029"/>
        </w:trPr>
        <w:tc>
          <w:tcPr>
            <w:tcW w:w="4825" w:type="dxa"/>
          </w:tcPr>
          <w:p w14:paraId="3BC5F846" w14:textId="77777777" w:rsidR="008011FE" w:rsidRDefault="008011FE" w:rsidP="008A52C1">
            <w:pPr>
              <w:rPr>
                <w:b/>
                <w:bCs/>
                <w:sz w:val="24"/>
                <w:szCs w:val="24"/>
              </w:rPr>
            </w:pPr>
            <w:r w:rsidRPr="00D10C77">
              <w:rPr>
                <w:b/>
                <w:bCs/>
                <w:sz w:val="24"/>
                <w:szCs w:val="24"/>
              </w:rPr>
              <w:t>ЦЕДЕНТ</w:t>
            </w:r>
          </w:p>
          <w:p w14:paraId="34D260A9" w14:textId="77777777" w:rsidR="008011FE" w:rsidRDefault="008011FE" w:rsidP="008A52C1">
            <w:pPr>
              <w:rPr>
                <w:bCs/>
                <w:sz w:val="24"/>
                <w:szCs w:val="24"/>
              </w:rPr>
            </w:pPr>
            <w:r w:rsidRPr="00D10C77">
              <w:rPr>
                <w:bCs/>
                <w:sz w:val="24"/>
                <w:szCs w:val="24"/>
              </w:rPr>
              <w:t>Генеральный директор</w:t>
            </w:r>
          </w:p>
          <w:p w14:paraId="05D2F4F6" w14:textId="77777777" w:rsidR="008011FE" w:rsidRPr="00A347DD" w:rsidRDefault="008011FE"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090C3260" w14:textId="77777777" w:rsidR="008011FE" w:rsidRDefault="008011FE" w:rsidP="008A52C1">
            <w:pPr>
              <w:rPr>
                <w:bCs/>
                <w:sz w:val="24"/>
                <w:szCs w:val="24"/>
              </w:rPr>
            </w:pPr>
          </w:p>
          <w:p w14:paraId="33F53869" w14:textId="77777777" w:rsidR="008011FE" w:rsidRDefault="008011FE" w:rsidP="008A52C1">
            <w:pPr>
              <w:rPr>
                <w:sz w:val="24"/>
                <w:szCs w:val="24"/>
              </w:rPr>
            </w:pPr>
            <w:r w:rsidRPr="00D10C77">
              <w:rPr>
                <w:sz w:val="24"/>
                <w:szCs w:val="24"/>
              </w:rPr>
              <w:t>____________/</w:t>
            </w:r>
            <w:r>
              <w:rPr>
                <w:sz w:val="24"/>
                <w:szCs w:val="24"/>
              </w:rPr>
              <w:t xml:space="preserve">А.Н. </w:t>
            </w:r>
            <w:proofErr w:type="spellStart"/>
            <w:r>
              <w:rPr>
                <w:sz w:val="24"/>
                <w:szCs w:val="24"/>
              </w:rPr>
              <w:t>Карикова</w:t>
            </w:r>
            <w:proofErr w:type="spellEnd"/>
            <w:r>
              <w:rPr>
                <w:sz w:val="24"/>
                <w:szCs w:val="24"/>
              </w:rPr>
              <w:t>/</w:t>
            </w:r>
          </w:p>
          <w:p w14:paraId="6181DC13" w14:textId="77777777" w:rsidR="008011FE" w:rsidRDefault="008011FE" w:rsidP="008A52C1">
            <w:pPr>
              <w:rPr>
                <w:sz w:val="24"/>
                <w:szCs w:val="24"/>
              </w:rPr>
            </w:pPr>
          </w:p>
          <w:p w14:paraId="4DE4AD21" w14:textId="77777777" w:rsidR="008011FE" w:rsidRDefault="008011FE" w:rsidP="008A52C1">
            <w:pPr>
              <w:rPr>
                <w:bCs/>
                <w:sz w:val="24"/>
                <w:szCs w:val="24"/>
              </w:rPr>
            </w:pPr>
            <w:r w:rsidRPr="00D10C77">
              <w:rPr>
                <w:sz w:val="24"/>
                <w:szCs w:val="24"/>
              </w:rPr>
              <w:t>М.П.</w:t>
            </w:r>
          </w:p>
        </w:tc>
        <w:tc>
          <w:tcPr>
            <w:tcW w:w="4678" w:type="dxa"/>
          </w:tcPr>
          <w:p w14:paraId="58D297DD" w14:textId="77777777" w:rsidR="008011FE" w:rsidRDefault="008011FE" w:rsidP="008A52C1">
            <w:pPr>
              <w:rPr>
                <w:b/>
                <w:bCs/>
                <w:sz w:val="24"/>
                <w:szCs w:val="24"/>
              </w:rPr>
            </w:pPr>
            <w:r w:rsidRPr="00D10C77">
              <w:rPr>
                <w:b/>
                <w:bCs/>
                <w:sz w:val="24"/>
                <w:szCs w:val="24"/>
              </w:rPr>
              <w:t>ЦЕССИОНАРИЙ</w:t>
            </w:r>
          </w:p>
          <w:p w14:paraId="2218E110" w14:textId="77777777" w:rsidR="008011FE" w:rsidRDefault="008011FE" w:rsidP="008A52C1">
            <w:pPr>
              <w:rPr>
                <w:bCs/>
                <w:sz w:val="24"/>
                <w:szCs w:val="24"/>
              </w:rPr>
            </w:pPr>
            <w:r>
              <w:rPr>
                <w:bCs/>
                <w:sz w:val="24"/>
                <w:szCs w:val="24"/>
              </w:rPr>
              <w:t>______________________</w:t>
            </w:r>
          </w:p>
          <w:p w14:paraId="2F7EEC3E" w14:textId="77777777" w:rsidR="008011FE" w:rsidRPr="00E34E17" w:rsidRDefault="008011FE" w:rsidP="008A52C1">
            <w:pPr>
              <w:tabs>
                <w:tab w:val="left" w:pos="426"/>
              </w:tabs>
              <w:jc w:val="both"/>
              <w:rPr>
                <w:sz w:val="24"/>
                <w:szCs w:val="24"/>
              </w:rPr>
            </w:pPr>
            <w:r>
              <w:rPr>
                <w:bCs/>
                <w:sz w:val="24"/>
                <w:szCs w:val="24"/>
              </w:rPr>
              <w:t>_______________________</w:t>
            </w:r>
          </w:p>
          <w:p w14:paraId="3339E0AA" w14:textId="77777777" w:rsidR="008011FE" w:rsidRDefault="008011FE" w:rsidP="008A52C1">
            <w:pPr>
              <w:rPr>
                <w:sz w:val="24"/>
                <w:szCs w:val="24"/>
              </w:rPr>
            </w:pPr>
          </w:p>
          <w:p w14:paraId="4E6CA0F0" w14:textId="77777777" w:rsidR="008011FE" w:rsidRDefault="008011FE" w:rsidP="008A52C1">
            <w:pPr>
              <w:rPr>
                <w:sz w:val="24"/>
                <w:szCs w:val="24"/>
              </w:rPr>
            </w:pPr>
            <w:r w:rsidRPr="00D10C77">
              <w:rPr>
                <w:sz w:val="24"/>
                <w:szCs w:val="24"/>
              </w:rPr>
              <w:t>______________/</w:t>
            </w:r>
            <w:r>
              <w:rPr>
                <w:sz w:val="24"/>
                <w:szCs w:val="24"/>
              </w:rPr>
              <w:t>______________/</w:t>
            </w:r>
          </w:p>
          <w:p w14:paraId="38670675" w14:textId="77777777" w:rsidR="008011FE" w:rsidRDefault="008011FE" w:rsidP="008A52C1">
            <w:pPr>
              <w:rPr>
                <w:sz w:val="24"/>
                <w:szCs w:val="24"/>
              </w:rPr>
            </w:pPr>
          </w:p>
          <w:p w14:paraId="636F863A" w14:textId="77777777" w:rsidR="008011FE" w:rsidRDefault="008011FE" w:rsidP="008A52C1">
            <w:pPr>
              <w:rPr>
                <w:bCs/>
                <w:sz w:val="24"/>
                <w:szCs w:val="24"/>
              </w:rPr>
            </w:pPr>
            <w:r w:rsidRPr="00D10C77">
              <w:rPr>
                <w:sz w:val="24"/>
                <w:szCs w:val="24"/>
              </w:rPr>
              <w:t>М.П.</w:t>
            </w:r>
          </w:p>
        </w:tc>
      </w:tr>
    </w:tbl>
    <w:p w14:paraId="5970DE35" w14:textId="7D07810F" w:rsidR="00C14CBA" w:rsidRPr="00A113C5" w:rsidRDefault="00C14CBA" w:rsidP="00530768">
      <w:pPr>
        <w:pageBreakBefore/>
        <w:widowControl w:val="0"/>
        <w:tabs>
          <w:tab w:val="left" w:pos="9638"/>
        </w:tabs>
        <w:ind w:right="-1"/>
        <w:jc w:val="right"/>
        <w:rPr>
          <w:sz w:val="24"/>
          <w:szCs w:val="24"/>
        </w:rPr>
      </w:pPr>
      <w:r w:rsidRPr="00D10C77">
        <w:rPr>
          <w:sz w:val="24"/>
          <w:szCs w:val="24"/>
          <w:u w:val="single"/>
        </w:rPr>
        <w:lastRenderedPageBreak/>
        <w:t>Приложение № 1 к Договору уступки прав (</w:t>
      </w:r>
      <w:r w:rsidRPr="009D1EEB">
        <w:rPr>
          <w:sz w:val="24"/>
          <w:szCs w:val="24"/>
          <w:u w:val="single"/>
        </w:rPr>
        <w:t>требований) №</w:t>
      </w:r>
      <w:r w:rsidR="009A041D" w:rsidRPr="009D1EEB">
        <w:rPr>
          <w:sz w:val="24"/>
          <w:szCs w:val="24"/>
          <w:u w:val="single"/>
        </w:rPr>
        <w:t xml:space="preserve"> </w:t>
      </w:r>
      <w:r w:rsidR="00A113C5" w:rsidRPr="00A113C5">
        <w:rPr>
          <w:sz w:val="24"/>
          <w:szCs w:val="24"/>
          <w:u w:val="single"/>
        </w:rPr>
        <w:t>_____</w:t>
      </w:r>
      <w:r w:rsidRPr="009D1EEB">
        <w:rPr>
          <w:sz w:val="24"/>
          <w:szCs w:val="24"/>
          <w:u w:val="single"/>
        </w:rPr>
        <w:t xml:space="preserve"> от </w:t>
      </w:r>
      <w:r w:rsidR="00A113C5" w:rsidRPr="00A113C5">
        <w:rPr>
          <w:sz w:val="24"/>
          <w:szCs w:val="24"/>
          <w:u w:val="single"/>
        </w:rPr>
        <w:t>_____________</w:t>
      </w:r>
    </w:p>
    <w:p w14:paraId="5A0971FE" w14:textId="77777777" w:rsidR="00C14CBA" w:rsidRPr="00D10C77" w:rsidRDefault="00C14CBA" w:rsidP="00530768">
      <w:pPr>
        <w:autoSpaceDE/>
        <w:autoSpaceDN/>
        <w:ind w:right="-54" w:firstLine="708"/>
        <w:jc w:val="both"/>
        <w:rPr>
          <w:sz w:val="24"/>
          <w:szCs w:val="24"/>
        </w:rPr>
      </w:pPr>
    </w:p>
    <w:p w14:paraId="3766F5D7" w14:textId="77777777" w:rsidR="00C14CBA" w:rsidRPr="008011FE" w:rsidRDefault="00C14CBA" w:rsidP="00530768">
      <w:pPr>
        <w:widowControl w:val="0"/>
        <w:ind w:right="567" w:firstLine="720"/>
        <w:jc w:val="center"/>
        <w:rPr>
          <w:b/>
          <w:sz w:val="24"/>
          <w:szCs w:val="24"/>
        </w:rPr>
      </w:pPr>
      <w:r w:rsidRPr="008011FE">
        <w:rPr>
          <w:b/>
          <w:sz w:val="24"/>
          <w:szCs w:val="24"/>
        </w:rPr>
        <w:t>Перечень Обеспечительных договоров</w:t>
      </w:r>
    </w:p>
    <w:p w14:paraId="03F20769" w14:textId="77777777" w:rsidR="00C14CBA" w:rsidRPr="00D10C77" w:rsidRDefault="00C14CBA" w:rsidP="00530768">
      <w:pPr>
        <w:widowControl w:val="0"/>
        <w:ind w:right="567" w:firstLine="720"/>
        <w:jc w:val="center"/>
        <w:rPr>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760"/>
      </w:tblGrid>
      <w:tr w:rsidR="00D562F7" w:rsidRPr="00A2259C" w14:paraId="2DCBEEA1"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EC4FAD" w14:textId="77777777" w:rsidR="00D562F7" w:rsidRPr="008011FE" w:rsidRDefault="00D562F7" w:rsidP="008011FE">
            <w:pPr>
              <w:autoSpaceDE/>
              <w:autoSpaceDN/>
              <w:ind w:left="-311" w:right="-108"/>
              <w:jc w:val="center"/>
              <w:rPr>
                <w:b/>
                <w:bCs/>
                <w:sz w:val="24"/>
                <w:szCs w:val="24"/>
              </w:rPr>
            </w:pPr>
            <w:r w:rsidRPr="008011FE">
              <w:rPr>
                <w:b/>
                <w:bCs/>
                <w:sz w:val="24"/>
                <w:szCs w:val="24"/>
              </w:rPr>
              <w:t>№ п/п</w:t>
            </w: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68B9750A" w14:textId="77777777" w:rsidR="00D562F7" w:rsidRPr="00A67F68" w:rsidRDefault="00D562F7" w:rsidP="008011FE">
            <w:pPr>
              <w:autoSpaceDE/>
              <w:autoSpaceDN/>
              <w:ind w:left="-311" w:right="-108"/>
              <w:jc w:val="center"/>
              <w:rPr>
                <w:b/>
                <w:sz w:val="24"/>
                <w:szCs w:val="24"/>
              </w:rPr>
            </w:pPr>
            <w:r w:rsidRPr="00A67F68">
              <w:rPr>
                <w:b/>
                <w:sz w:val="24"/>
                <w:szCs w:val="24"/>
              </w:rPr>
              <w:t>Наименование договора</w:t>
            </w:r>
          </w:p>
        </w:tc>
      </w:tr>
      <w:tr w:rsidR="00D562F7" w:rsidRPr="00A2259C" w14:paraId="32C24E82"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38E62D8" w14:textId="77777777" w:rsidR="00D562F7" w:rsidRPr="00D562F7"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0872AF78" w14:textId="77777777" w:rsidR="00D562F7" w:rsidRPr="0013085C" w:rsidRDefault="00D562F7" w:rsidP="008011FE">
            <w:pPr>
              <w:autoSpaceDE/>
              <w:autoSpaceDN/>
              <w:ind w:left="81" w:right="253"/>
              <w:jc w:val="both"/>
              <w:rPr>
                <w:sz w:val="24"/>
                <w:szCs w:val="24"/>
              </w:rPr>
            </w:pPr>
            <w:r w:rsidRPr="0013085C">
              <w:rPr>
                <w:sz w:val="24"/>
                <w:szCs w:val="24"/>
              </w:rPr>
              <w:t>Договор ипотеки № ДИ01_550C00ECK от 20.03.2023 с ООО «Альтаир»</w:t>
            </w:r>
          </w:p>
        </w:tc>
      </w:tr>
      <w:tr w:rsidR="000A438C" w:rsidRPr="00A2259C" w14:paraId="290625B6"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B049A94" w14:textId="77777777" w:rsidR="000A438C" w:rsidRPr="00D562F7" w:rsidRDefault="000A438C"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1AAAE454" w14:textId="466F314B" w:rsidR="000A438C" w:rsidRPr="0013085C" w:rsidRDefault="000A438C" w:rsidP="008011FE">
            <w:pPr>
              <w:autoSpaceDE/>
              <w:autoSpaceDN/>
              <w:ind w:left="81" w:right="253"/>
              <w:jc w:val="both"/>
              <w:rPr>
                <w:sz w:val="24"/>
                <w:szCs w:val="24"/>
              </w:rPr>
            </w:pPr>
            <w:r w:rsidRPr="0013085C">
              <w:rPr>
                <w:sz w:val="24"/>
                <w:szCs w:val="24"/>
              </w:rPr>
              <w:t>Договор ипотеки № ДИ02_550C00ECK от 20.03.2023 с АО «ФИНГРУПП»</w:t>
            </w:r>
          </w:p>
        </w:tc>
      </w:tr>
      <w:tr w:rsidR="00D562F7" w:rsidRPr="00A2259C" w14:paraId="07E8979D"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34AA8BE" w14:textId="77777777" w:rsidR="00D562F7" w:rsidRPr="00D562F7"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423860DB" w14:textId="77777777" w:rsidR="00D562F7" w:rsidRPr="0013085C" w:rsidRDefault="00D562F7" w:rsidP="008011FE">
            <w:pPr>
              <w:autoSpaceDE/>
              <w:autoSpaceDN/>
              <w:ind w:left="81" w:right="253"/>
              <w:jc w:val="both"/>
              <w:rPr>
                <w:sz w:val="24"/>
                <w:szCs w:val="24"/>
              </w:rPr>
            </w:pPr>
            <w:r w:rsidRPr="0013085C">
              <w:rPr>
                <w:sz w:val="24"/>
                <w:szCs w:val="24"/>
              </w:rPr>
              <w:t>Договор залога № ДЗ01_550C00ECK от 26.01.2023 с ООО «Альтаир»</w:t>
            </w:r>
          </w:p>
        </w:tc>
      </w:tr>
      <w:tr w:rsidR="00D562F7" w:rsidRPr="00A2259C" w14:paraId="7148B5A4"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0D24A7" w14:textId="77777777" w:rsidR="00D562F7" w:rsidRPr="00D562F7" w:rsidDel="0008724D"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7043BA23" w14:textId="77777777" w:rsidR="00D562F7" w:rsidRPr="0013085C" w:rsidRDefault="00D562F7" w:rsidP="008011FE">
            <w:pPr>
              <w:autoSpaceDE/>
              <w:autoSpaceDN/>
              <w:ind w:left="81" w:right="253"/>
              <w:jc w:val="both"/>
              <w:rPr>
                <w:sz w:val="24"/>
                <w:szCs w:val="24"/>
              </w:rPr>
            </w:pPr>
            <w:r w:rsidRPr="0013085C">
              <w:rPr>
                <w:sz w:val="24"/>
                <w:szCs w:val="24"/>
              </w:rPr>
              <w:t>Договор залога № ДЗ02_550C00ECK от 26.01.2023 с ООО «Альтаир»</w:t>
            </w:r>
          </w:p>
        </w:tc>
      </w:tr>
      <w:tr w:rsidR="00D562F7" w:rsidRPr="00A2259C" w14:paraId="39A4DB4F"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6D53BC" w14:textId="77777777" w:rsidR="00D562F7" w:rsidRPr="00D562F7"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36321037" w14:textId="77777777" w:rsidR="00D562F7" w:rsidRPr="0013085C" w:rsidRDefault="00D562F7" w:rsidP="008011FE">
            <w:pPr>
              <w:autoSpaceDE/>
              <w:autoSpaceDN/>
              <w:ind w:left="81" w:right="253"/>
              <w:jc w:val="both"/>
              <w:rPr>
                <w:sz w:val="24"/>
                <w:szCs w:val="24"/>
              </w:rPr>
            </w:pPr>
            <w:r w:rsidRPr="0013085C">
              <w:rPr>
                <w:sz w:val="24"/>
                <w:szCs w:val="24"/>
              </w:rPr>
              <w:t>Договор поручительства № ДП01_550C00ECK от 26.01.2023 с ООО «КЛИН-ФАРМАГЛАС»</w:t>
            </w:r>
          </w:p>
        </w:tc>
      </w:tr>
      <w:tr w:rsidR="00D562F7" w:rsidRPr="00A2259C" w14:paraId="0ECF80D8"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7E2A90" w14:textId="77777777" w:rsidR="00D562F7" w:rsidRPr="00D562F7"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77338703" w14:textId="77777777" w:rsidR="00D562F7" w:rsidRPr="0013085C" w:rsidRDefault="00D562F7" w:rsidP="008011FE">
            <w:pPr>
              <w:autoSpaceDE/>
              <w:autoSpaceDN/>
              <w:ind w:left="81" w:right="253"/>
              <w:jc w:val="both"/>
              <w:rPr>
                <w:sz w:val="24"/>
                <w:szCs w:val="24"/>
              </w:rPr>
            </w:pPr>
            <w:r w:rsidRPr="0013085C">
              <w:rPr>
                <w:sz w:val="24"/>
                <w:szCs w:val="24"/>
              </w:rPr>
              <w:t>Договор поручительства № ДП02_550C00ECK от 26.01.2023 с ООО «</w:t>
            </w:r>
            <w:proofErr w:type="spellStart"/>
            <w:r w:rsidRPr="0013085C">
              <w:rPr>
                <w:sz w:val="24"/>
                <w:szCs w:val="24"/>
              </w:rPr>
              <w:t>Экотехнохим</w:t>
            </w:r>
            <w:proofErr w:type="spellEnd"/>
            <w:r w:rsidRPr="0013085C">
              <w:rPr>
                <w:sz w:val="24"/>
                <w:szCs w:val="24"/>
              </w:rPr>
              <w:t>»</w:t>
            </w:r>
          </w:p>
        </w:tc>
      </w:tr>
      <w:tr w:rsidR="00D562F7" w:rsidRPr="00A2259C" w14:paraId="351F5BDA"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8E9098" w14:textId="77777777" w:rsidR="00D562F7" w:rsidRPr="00D562F7"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7D4E04E9" w14:textId="77777777" w:rsidR="00D562F7" w:rsidRPr="0013085C" w:rsidRDefault="00D562F7" w:rsidP="008011FE">
            <w:pPr>
              <w:autoSpaceDE/>
              <w:autoSpaceDN/>
              <w:ind w:left="81" w:right="253"/>
              <w:jc w:val="both"/>
              <w:rPr>
                <w:sz w:val="24"/>
                <w:szCs w:val="24"/>
              </w:rPr>
            </w:pPr>
            <w:r w:rsidRPr="0013085C">
              <w:rPr>
                <w:sz w:val="24"/>
                <w:szCs w:val="24"/>
              </w:rPr>
              <w:t>Договор поручительства № ДП03_550C00ECK от 26.01.2023 с ООО «Фаворит»</w:t>
            </w:r>
          </w:p>
        </w:tc>
      </w:tr>
      <w:tr w:rsidR="00D562F7" w:rsidRPr="00A2259C" w14:paraId="25187F9F"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1381C1" w14:textId="77777777" w:rsidR="00D562F7" w:rsidRPr="00D562F7"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7A658E7E" w14:textId="77777777" w:rsidR="00D562F7" w:rsidRPr="0013085C" w:rsidRDefault="00D562F7" w:rsidP="008011FE">
            <w:pPr>
              <w:autoSpaceDE/>
              <w:autoSpaceDN/>
              <w:ind w:left="81" w:right="253"/>
              <w:jc w:val="both"/>
              <w:rPr>
                <w:sz w:val="24"/>
                <w:szCs w:val="24"/>
              </w:rPr>
            </w:pPr>
            <w:r w:rsidRPr="0013085C">
              <w:rPr>
                <w:sz w:val="24"/>
                <w:szCs w:val="24"/>
              </w:rPr>
              <w:t>Договор поручительства № ДП04_550C00ECK от 26.01.2023 с ООО «АЛЬТАИР САНКТ-ПЕТЕРБУРГ»</w:t>
            </w:r>
          </w:p>
        </w:tc>
      </w:tr>
      <w:tr w:rsidR="00D562F7" w:rsidRPr="00A2259C" w14:paraId="071F420F"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7E4B660" w14:textId="77777777" w:rsidR="00D562F7" w:rsidRPr="00D562F7"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5C3562E1" w14:textId="77777777" w:rsidR="00D562F7" w:rsidRPr="0013085C" w:rsidRDefault="00D562F7" w:rsidP="008011FE">
            <w:pPr>
              <w:autoSpaceDE/>
              <w:autoSpaceDN/>
              <w:ind w:left="81" w:right="253"/>
              <w:jc w:val="both"/>
              <w:rPr>
                <w:sz w:val="24"/>
                <w:szCs w:val="24"/>
              </w:rPr>
            </w:pPr>
            <w:r w:rsidRPr="0013085C">
              <w:rPr>
                <w:sz w:val="24"/>
                <w:szCs w:val="24"/>
              </w:rPr>
              <w:t xml:space="preserve">Договор поручительства № ДП06_550C00ECK от 26.01.2023 с </w:t>
            </w:r>
            <w:proofErr w:type="spellStart"/>
            <w:r w:rsidRPr="0013085C">
              <w:rPr>
                <w:sz w:val="24"/>
                <w:szCs w:val="24"/>
              </w:rPr>
              <w:t>Баланевым</w:t>
            </w:r>
            <w:proofErr w:type="spellEnd"/>
            <w:r w:rsidRPr="0013085C">
              <w:rPr>
                <w:sz w:val="24"/>
                <w:szCs w:val="24"/>
              </w:rPr>
              <w:t xml:space="preserve"> Андреем Николаевичем</w:t>
            </w:r>
          </w:p>
        </w:tc>
      </w:tr>
      <w:tr w:rsidR="00D562F7" w:rsidRPr="00A2259C" w14:paraId="0C3EB253"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35F7A4" w14:textId="77777777" w:rsidR="00D562F7" w:rsidRPr="00D562F7"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126A1F47" w14:textId="77777777" w:rsidR="00D562F7" w:rsidRPr="0013085C" w:rsidRDefault="00D562F7" w:rsidP="008011FE">
            <w:pPr>
              <w:autoSpaceDE/>
              <w:autoSpaceDN/>
              <w:ind w:left="81" w:right="253"/>
              <w:jc w:val="both"/>
              <w:rPr>
                <w:sz w:val="24"/>
                <w:szCs w:val="24"/>
              </w:rPr>
            </w:pPr>
            <w:r w:rsidRPr="0013085C">
              <w:rPr>
                <w:sz w:val="24"/>
                <w:szCs w:val="24"/>
              </w:rPr>
              <w:t>Договор поручительства № ДП07_550C00ECK от 26.01.2023 с Барановым Юрием Николаевичем</w:t>
            </w:r>
          </w:p>
        </w:tc>
      </w:tr>
      <w:tr w:rsidR="00D562F7" w:rsidRPr="00A2259C" w14:paraId="017BB80A"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4BD139" w14:textId="77777777" w:rsidR="00D562F7" w:rsidRPr="00D562F7"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63A664F3" w14:textId="77777777" w:rsidR="00D562F7" w:rsidRPr="0013085C" w:rsidRDefault="00D562F7" w:rsidP="008011FE">
            <w:pPr>
              <w:autoSpaceDE/>
              <w:autoSpaceDN/>
              <w:ind w:left="81" w:right="253"/>
              <w:jc w:val="both"/>
              <w:rPr>
                <w:sz w:val="24"/>
                <w:szCs w:val="24"/>
              </w:rPr>
            </w:pPr>
            <w:r w:rsidRPr="0013085C">
              <w:rPr>
                <w:sz w:val="24"/>
                <w:szCs w:val="24"/>
              </w:rPr>
              <w:t xml:space="preserve">Договор поручительства № ДП08_550C00ECK от 26.01.2023 с </w:t>
            </w:r>
            <w:proofErr w:type="spellStart"/>
            <w:r w:rsidRPr="0013085C">
              <w:rPr>
                <w:sz w:val="24"/>
                <w:szCs w:val="24"/>
              </w:rPr>
              <w:t>Ганжой</w:t>
            </w:r>
            <w:proofErr w:type="spellEnd"/>
            <w:r w:rsidRPr="0013085C">
              <w:rPr>
                <w:sz w:val="24"/>
                <w:szCs w:val="24"/>
              </w:rPr>
              <w:t xml:space="preserve"> Сергеем Яковлевичем</w:t>
            </w:r>
          </w:p>
        </w:tc>
      </w:tr>
      <w:tr w:rsidR="00D562F7" w:rsidRPr="00A2259C" w14:paraId="32262611" w14:textId="77777777" w:rsidTr="00D562F7">
        <w:trPr>
          <w:trHeight w:val="244"/>
        </w:trPr>
        <w:tc>
          <w:tcPr>
            <w:tcW w:w="73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50117B" w14:textId="77777777" w:rsidR="00D562F7" w:rsidRPr="00D562F7" w:rsidRDefault="00D562F7" w:rsidP="008011FE">
            <w:pPr>
              <w:pStyle w:val="a9"/>
              <w:numPr>
                <w:ilvl w:val="0"/>
                <w:numId w:val="17"/>
              </w:numPr>
              <w:ind w:left="-23" w:right="-108"/>
              <w:jc w:val="center"/>
              <w:rPr>
                <w:rFonts w:ascii="Times New Roman" w:eastAsia="Times New Roman" w:hAnsi="Times New Roman" w:cs="Times New Roman"/>
                <w:bCs/>
                <w:sz w:val="24"/>
                <w:szCs w:val="24"/>
                <w:lang w:val="ru-RU" w:eastAsia="ru-RU"/>
              </w:rPr>
            </w:pPr>
          </w:p>
        </w:tc>
        <w:tc>
          <w:tcPr>
            <w:tcW w:w="8760" w:type="dxa"/>
            <w:tcBorders>
              <w:top w:val="single" w:sz="4" w:space="0" w:color="auto"/>
              <w:left w:val="single" w:sz="4" w:space="0" w:color="auto"/>
              <w:bottom w:val="single" w:sz="4" w:space="0" w:color="auto"/>
              <w:right w:val="single" w:sz="4" w:space="0" w:color="auto"/>
            </w:tcBorders>
            <w:tcMar>
              <w:left w:w="28" w:type="dxa"/>
              <w:right w:w="28" w:type="dxa"/>
            </w:tcMar>
          </w:tcPr>
          <w:p w14:paraId="54BB57DA" w14:textId="77777777" w:rsidR="00D562F7" w:rsidRPr="0013085C" w:rsidRDefault="00D562F7" w:rsidP="008011FE">
            <w:pPr>
              <w:autoSpaceDE/>
              <w:autoSpaceDN/>
              <w:ind w:left="81" w:right="253"/>
              <w:jc w:val="both"/>
              <w:rPr>
                <w:sz w:val="24"/>
                <w:szCs w:val="24"/>
              </w:rPr>
            </w:pPr>
            <w:r w:rsidRPr="0013085C">
              <w:rPr>
                <w:sz w:val="24"/>
                <w:szCs w:val="24"/>
              </w:rPr>
              <w:t>Договор поручительства № ДП09_550C00ECK от 26.01.2023 с Барановым Кириллом Юрьевичем</w:t>
            </w:r>
          </w:p>
        </w:tc>
      </w:tr>
    </w:tbl>
    <w:p w14:paraId="5D4EFA03" w14:textId="1BDAC962" w:rsidR="00C14CBA" w:rsidRDefault="00C14CBA" w:rsidP="006F4491">
      <w:pPr>
        <w:rPr>
          <w:bCs/>
          <w:sz w:val="24"/>
          <w:szCs w:val="24"/>
        </w:rPr>
      </w:pPr>
    </w:p>
    <w:p w14:paraId="336C7B2F" w14:textId="77777777" w:rsidR="00334BD5" w:rsidRPr="00D10C77" w:rsidRDefault="00334BD5" w:rsidP="00530768">
      <w:pPr>
        <w:jc w:val="center"/>
        <w:rPr>
          <w:bCs/>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8011FE" w14:paraId="5F3A4EC1" w14:textId="77777777" w:rsidTr="008A52C1">
        <w:trPr>
          <w:trHeight w:val="2029"/>
        </w:trPr>
        <w:tc>
          <w:tcPr>
            <w:tcW w:w="4825" w:type="dxa"/>
          </w:tcPr>
          <w:p w14:paraId="771DE547" w14:textId="77777777" w:rsidR="008011FE" w:rsidRDefault="008011FE" w:rsidP="008A52C1">
            <w:pPr>
              <w:rPr>
                <w:b/>
                <w:bCs/>
                <w:sz w:val="24"/>
                <w:szCs w:val="24"/>
              </w:rPr>
            </w:pPr>
            <w:r w:rsidRPr="00D10C77">
              <w:rPr>
                <w:b/>
                <w:bCs/>
                <w:sz w:val="24"/>
                <w:szCs w:val="24"/>
              </w:rPr>
              <w:t>ЦЕДЕНТ</w:t>
            </w:r>
          </w:p>
          <w:p w14:paraId="50F1C137" w14:textId="77777777" w:rsidR="008011FE" w:rsidRDefault="008011FE" w:rsidP="008A52C1">
            <w:pPr>
              <w:rPr>
                <w:bCs/>
                <w:sz w:val="24"/>
                <w:szCs w:val="24"/>
              </w:rPr>
            </w:pPr>
            <w:r w:rsidRPr="00D10C77">
              <w:rPr>
                <w:bCs/>
                <w:sz w:val="24"/>
                <w:szCs w:val="24"/>
              </w:rPr>
              <w:t>Генеральный директор</w:t>
            </w:r>
          </w:p>
          <w:p w14:paraId="658E2E86" w14:textId="77777777" w:rsidR="008011FE" w:rsidRPr="00A347DD" w:rsidRDefault="008011FE"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1A9BB8D4" w14:textId="77777777" w:rsidR="008011FE" w:rsidRDefault="008011FE" w:rsidP="008A52C1">
            <w:pPr>
              <w:rPr>
                <w:bCs/>
                <w:sz w:val="24"/>
                <w:szCs w:val="24"/>
              </w:rPr>
            </w:pPr>
          </w:p>
          <w:p w14:paraId="630E50F0" w14:textId="77777777" w:rsidR="008011FE" w:rsidRDefault="008011FE" w:rsidP="008A52C1">
            <w:pPr>
              <w:rPr>
                <w:sz w:val="24"/>
                <w:szCs w:val="24"/>
              </w:rPr>
            </w:pPr>
            <w:r w:rsidRPr="00D10C77">
              <w:rPr>
                <w:sz w:val="24"/>
                <w:szCs w:val="24"/>
              </w:rPr>
              <w:t>____________/</w:t>
            </w:r>
            <w:r>
              <w:rPr>
                <w:sz w:val="24"/>
                <w:szCs w:val="24"/>
              </w:rPr>
              <w:t xml:space="preserve">А.Н. </w:t>
            </w:r>
            <w:proofErr w:type="spellStart"/>
            <w:r>
              <w:rPr>
                <w:sz w:val="24"/>
                <w:szCs w:val="24"/>
              </w:rPr>
              <w:t>Карикова</w:t>
            </w:r>
            <w:proofErr w:type="spellEnd"/>
            <w:r>
              <w:rPr>
                <w:sz w:val="24"/>
                <w:szCs w:val="24"/>
              </w:rPr>
              <w:t>/</w:t>
            </w:r>
          </w:p>
          <w:p w14:paraId="374402AC" w14:textId="77777777" w:rsidR="008011FE" w:rsidRDefault="008011FE" w:rsidP="008A52C1">
            <w:pPr>
              <w:rPr>
                <w:sz w:val="24"/>
                <w:szCs w:val="24"/>
              </w:rPr>
            </w:pPr>
          </w:p>
          <w:p w14:paraId="47274126" w14:textId="77777777" w:rsidR="008011FE" w:rsidRDefault="008011FE" w:rsidP="008A52C1">
            <w:pPr>
              <w:rPr>
                <w:bCs/>
                <w:sz w:val="24"/>
                <w:szCs w:val="24"/>
              </w:rPr>
            </w:pPr>
            <w:r w:rsidRPr="00D10C77">
              <w:rPr>
                <w:sz w:val="24"/>
                <w:szCs w:val="24"/>
              </w:rPr>
              <w:t>М.П.</w:t>
            </w:r>
          </w:p>
        </w:tc>
        <w:tc>
          <w:tcPr>
            <w:tcW w:w="4678" w:type="dxa"/>
          </w:tcPr>
          <w:p w14:paraId="47FB1F47" w14:textId="77777777" w:rsidR="008011FE" w:rsidRDefault="008011FE" w:rsidP="008A52C1">
            <w:pPr>
              <w:rPr>
                <w:b/>
                <w:bCs/>
                <w:sz w:val="24"/>
                <w:szCs w:val="24"/>
              </w:rPr>
            </w:pPr>
            <w:r w:rsidRPr="00D10C77">
              <w:rPr>
                <w:b/>
                <w:bCs/>
                <w:sz w:val="24"/>
                <w:szCs w:val="24"/>
              </w:rPr>
              <w:t>ЦЕССИОНАРИЙ</w:t>
            </w:r>
          </w:p>
          <w:p w14:paraId="07EBC3C8" w14:textId="77777777" w:rsidR="008011FE" w:rsidRDefault="008011FE" w:rsidP="008A52C1">
            <w:pPr>
              <w:rPr>
                <w:bCs/>
                <w:sz w:val="24"/>
                <w:szCs w:val="24"/>
              </w:rPr>
            </w:pPr>
            <w:r>
              <w:rPr>
                <w:bCs/>
                <w:sz w:val="24"/>
                <w:szCs w:val="24"/>
              </w:rPr>
              <w:t>______________________</w:t>
            </w:r>
          </w:p>
          <w:p w14:paraId="7AC29317" w14:textId="77777777" w:rsidR="008011FE" w:rsidRPr="00E34E17" w:rsidRDefault="008011FE" w:rsidP="008A52C1">
            <w:pPr>
              <w:tabs>
                <w:tab w:val="left" w:pos="426"/>
              </w:tabs>
              <w:jc w:val="both"/>
              <w:rPr>
                <w:sz w:val="24"/>
                <w:szCs w:val="24"/>
              </w:rPr>
            </w:pPr>
            <w:r>
              <w:rPr>
                <w:bCs/>
                <w:sz w:val="24"/>
                <w:szCs w:val="24"/>
              </w:rPr>
              <w:t>_______________________</w:t>
            </w:r>
          </w:p>
          <w:p w14:paraId="1591C57B" w14:textId="77777777" w:rsidR="008011FE" w:rsidRDefault="008011FE" w:rsidP="008A52C1">
            <w:pPr>
              <w:rPr>
                <w:sz w:val="24"/>
                <w:szCs w:val="24"/>
              </w:rPr>
            </w:pPr>
          </w:p>
          <w:p w14:paraId="1451B75C" w14:textId="77777777" w:rsidR="008011FE" w:rsidRDefault="008011FE" w:rsidP="008A52C1">
            <w:pPr>
              <w:rPr>
                <w:sz w:val="24"/>
                <w:szCs w:val="24"/>
              </w:rPr>
            </w:pPr>
            <w:r w:rsidRPr="00D10C77">
              <w:rPr>
                <w:sz w:val="24"/>
                <w:szCs w:val="24"/>
              </w:rPr>
              <w:t>______________/</w:t>
            </w:r>
            <w:r>
              <w:rPr>
                <w:sz w:val="24"/>
                <w:szCs w:val="24"/>
              </w:rPr>
              <w:t>______________/</w:t>
            </w:r>
          </w:p>
          <w:p w14:paraId="1DF3F654" w14:textId="77777777" w:rsidR="008011FE" w:rsidRDefault="008011FE" w:rsidP="008A52C1">
            <w:pPr>
              <w:rPr>
                <w:sz w:val="24"/>
                <w:szCs w:val="24"/>
              </w:rPr>
            </w:pPr>
          </w:p>
          <w:p w14:paraId="333DA6F2" w14:textId="77777777" w:rsidR="008011FE" w:rsidRDefault="008011FE" w:rsidP="008A52C1">
            <w:pPr>
              <w:rPr>
                <w:bCs/>
                <w:sz w:val="24"/>
                <w:szCs w:val="24"/>
              </w:rPr>
            </w:pPr>
            <w:r w:rsidRPr="00D10C77">
              <w:rPr>
                <w:sz w:val="24"/>
                <w:szCs w:val="24"/>
              </w:rPr>
              <w:t>М.П.</w:t>
            </w:r>
          </w:p>
        </w:tc>
      </w:tr>
    </w:tbl>
    <w:p w14:paraId="615539B7" w14:textId="77777777" w:rsidR="00C14CBA" w:rsidRPr="00D10C77" w:rsidRDefault="00C14CBA" w:rsidP="00530768">
      <w:pPr>
        <w:tabs>
          <w:tab w:val="left" w:pos="0"/>
          <w:tab w:val="left" w:pos="709"/>
        </w:tabs>
        <w:ind w:right="-1" w:firstLine="709"/>
        <w:contextualSpacing/>
        <w:jc w:val="both"/>
        <w:rPr>
          <w:bCs/>
          <w:sz w:val="24"/>
          <w:szCs w:val="24"/>
        </w:rPr>
      </w:pPr>
    </w:p>
    <w:p w14:paraId="1D940088" w14:textId="593C3FCC" w:rsidR="00C14CBA" w:rsidRPr="008F6BEF" w:rsidRDefault="00C14CBA" w:rsidP="00CF02DA">
      <w:pPr>
        <w:pageBreakBefore/>
        <w:widowControl w:val="0"/>
        <w:tabs>
          <w:tab w:val="left" w:pos="9638"/>
        </w:tabs>
        <w:ind w:right="-1"/>
        <w:jc w:val="center"/>
        <w:rPr>
          <w:sz w:val="24"/>
          <w:szCs w:val="24"/>
          <w:u w:val="single"/>
        </w:rPr>
      </w:pPr>
      <w:r w:rsidRPr="00D10C77">
        <w:rPr>
          <w:sz w:val="24"/>
          <w:szCs w:val="24"/>
          <w:u w:val="single"/>
        </w:rPr>
        <w:lastRenderedPageBreak/>
        <w:t>Приложение № 2 к Договору уступки прав (требований</w:t>
      </w:r>
      <w:r w:rsidRPr="009A041D">
        <w:rPr>
          <w:sz w:val="24"/>
          <w:szCs w:val="24"/>
          <w:u w:val="single"/>
        </w:rPr>
        <w:t xml:space="preserve">) </w:t>
      </w:r>
      <w:r w:rsidRPr="009D1EEB">
        <w:rPr>
          <w:sz w:val="24"/>
          <w:szCs w:val="24"/>
          <w:u w:val="single"/>
        </w:rPr>
        <w:t>№_</w:t>
      </w:r>
      <w:r w:rsidR="008F6BEF" w:rsidRPr="008F6BEF">
        <w:rPr>
          <w:sz w:val="24"/>
          <w:szCs w:val="24"/>
          <w:u w:val="single"/>
        </w:rPr>
        <w:t>_______</w:t>
      </w:r>
      <w:r w:rsidR="009A041D" w:rsidRPr="00310364">
        <w:rPr>
          <w:sz w:val="24"/>
          <w:szCs w:val="24"/>
          <w:u w:val="single"/>
        </w:rPr>
        <w:t xml:space="preserve">от </w:t>
      </w:r>
      <w:r w:rsidR="008F6BEF" w:rsidRPr="008F6BEF">
        <w:rPr>
          <w:sz w:val="24"/>
          <w:szCs w:val="24"/>
          <w:u w:val="single"/>
        </w:rPr>
        <w:t>_________</w:t>
      </w:r>
    </w:p>
    <w:p w14:paraId="1BDBC490" w14:textId="77777777" w:rsidR="00A113C5" w:rsidRDefault="00A113C5" w:rsidP="00A113C5">
      <w:pPr>
        <w:widowControl w:val="0"/>
        <w:ind w:right="567" w:firstLine="720"/>
        <w:jc w:val="center"/>
        <w:rPr>
          <w:sz w:val="24"/>
          <w:szCs w:val="24"/>
        </w:rPr>
      </w:pPr>
    </w:p>
    <w:p w14:paraId="3C4BFB05" w14:textId="19D22770" w:rsidR="00A113C5" w:rsidRDefault="00A113C5" w:rsidP="00A113C5">
      <w:pPr>
        <w:widowControl w:val="0"/>
        <w:ind w:right="567" w:firstLine="720"/>
        <w:jc w:val="center"/>
        <w:rPr>
          <w:b/>
          <w:sz w:val="24"/>
          <w:szCs w:val="24"/>
        </w:rPr>
      </w:pPr>
      <w:r w:rsidRPr="008011FE">
        <w:rPr>
          <w:b/>
          <w:sz w:val="24"/>
          <w:szCs w:val="24"/>
        </w:rPr>
        <w:t>Перечень документов</w:t>
      </w:r>
    </w:p>
    <w:p w14:paraId="2E3FB075" w14:textId="77777777" w:rsidR="00A67F68" w:rsidRPr="008011FE" w:rsidRDefault="00A67F68" w:rsidP="00A113C5">
      <w:pPr>
        <w:widowControl w:val="0"/>
        <w:ind w:right="567" w:firstLine="720"/>
        <w:jc w:val="center"/>
        <w:rPr>
          <w:b/>
          <w:sz w:val="24"/>
          <w:szCs w:val="24"/>
        </w:rPr>
      </w:pPr>
    </w:p>
    <w:p w14:paraId="49E9D28C" w14:textId="5DC19E37" w:rsidR="00A113C5" w:rsidRPr="008011FE" w:rsidRDefault="00A113C5" w:rsidP="00A113C5">
      <w:pPr>
        <w:autoSpaceDE/>
        <w:autoSpaceDN/>
        <w:ind w:right="-1" w:firstLine="708"/>
        <w:jc w:val="both"/>
        <w:rPr>
          <w:sz w:val="24"/>
          <w:szCs w:val="24"/>
        </w:rPr>
      </w:pPr>
      <w:r w:rsidRPr="008011FE">
        <w:rPr>
          <w:sz w:val="24"/>
          <w:szCs w:val="24"/>
        </w:rPr>
        <w:t>Общество с ограниченной ответственностью «</w:t>
      </w:r>
      <w:r w:rsidR="00A347DD" w:rsidRPr="008011FE">
        <w:rPr>
          <w:sz w:val="24"/>
          <w:szCs w:val="24"/>
        </w:rPr>
        <w:t>ИНВЕСТТОРГ</w:t>
      </w:r>
      <w:r w:rsidRPr="008011FE">
        <w:rPr>
          <w:sz w:val="24"/>
          <w:szCs w:val="24"/>
        </w:rPr>
        <w:t xml:space="preserve">», именуемое в дальнейшем «ЦЕДЕНТ», в лице Генерального директора </w:t>
      </w:r>
      <w:proofErr w:type="spellStart"/>
      <w:r w:rsidR="00A347DD" w:rsidRPr="008011FE">
        <w:rPr>
          <w:sz w:val="24"/>
          <w:szCs w:val="24"/>
        </w:rPr>
        <w:t>Кариковой</w:t>
      </w:r>
      <w:proofErr w:type="spellEnd"/>
      <w:r w:rsidR="00A347DD" w:rsidRPr="008011FE">
        <w:rPr>
          <w:sz w:val="24"/>
          <w:szCs w:val="24"/>
        </w:rPr>
        <w:t xml:space="preserve"> Анны Николаевны</w:t>
      </w:r>
      <w:r w:rsidRPr="008011FE">
        <w:rPr>
          <w:sz w:val="24"/>
          <w:szCs w:val="24"/>
        </w:rPr>
        <w:t>, действующе</w:t>
      </w:r>
      <w:r w:rsidR="00726FE6">
        <w:rPr>
          <w:sz w:val="24"/>
          <w:szCs w:val="24"/>
        </w:rPr>
        <w:t>го</w:t>
      </w:r>
      <w:r w:rsidRPr="008011FE">
        <w:rPr>
          <w:sz w:val="24"/>
          <w:szCs w:val="24"/>
        </w:rPr>
        <w:t xml:space="preserve"> на основании Устава, с одной стороны, и </w:t>
      </w:r>
    </w:p>
    <w:p w14:paraId="2A3F15A2" w14:textId="1D5CFD0C" w:rsidR="00A113C5" w:rsidRPr="008011FE" w:rsidRDefault="008011FE" w:rsidP="00A113C5">
      <w:pPr>
        <w:autoSpaceDE/>
        <w:autoSpaceDN/>
        <w:ind w:right="-1" w:firstLine="708"/>
        <w:jc w:val="both"/>
        <w:rPr>
          <w:sz w:val="24"/>
          <w:szCs w:val="24"/>
        </w:rPr>
      </w:pPr>
      <w:r>
        <w:rPr>
          <w:sz w:val="24"/>
          <w:szCs w:val="24"/>
        </w:rPr>
        <w:t>______________________________________</w:t>
      </w:r>
      <w:r w:rsidRPr="00814391">
        <w:rPr>
          <w:sz w:val="24"/>
          <w:szCs w:val="24"/>
        </w:rPr>
        <w:t xml:space="preserve">, именуемое в дальнейшем «ЦЕССИОНАРИЙ», в лице </w:t>
      </w:r>
      <w:r>
        <w:rPr>
          <w:sz w:val="24"/>
          <w:szCs w:val="24"/>
        </w:rPr>
        <w:t>__________________________</w:t>
      </w:r>
      <w:r w:rsidRPr="00814391">
        <w:rPr>
          <w:sz w:val="24"/>
          <w:szCs w:val="24"/>
        </w:rPr>
        <w:t xml:space="preserve">, действующего на основании </w:t>
      </w:r>
      <w:r>
        <w:rPr>
          <w:sz w:val="24"/>
          <w:szCs w:val="24"/>
        </w:rPr>
        <w:t>_______________</w:t>
      </w:r>
      <w:r w:rsidRPr="00814391">
        <w:rPr>
          <w:sz w:val="24"/>
          <w:szCs w:val="24"/>
        </w:rPr>
        <w:t>,</w:t>
      </w:r>
      <w:r w:rsidR="00A113C5" w:rsidRPr="008011FE">
        <w:rPr>
          <w:sz w:val="24"/>
          <w:szCs w:val="24"/>
        </w:rPr>
        <w:t xml:space="preserve"> c другой стороны, </w:t>
      </w:r>
    </w:p>
    <w:p w14:paraId="512DBA59" w14:textId="782A2E59" w:rsidR="00A113C5" w:rsidRPr="008011FE" w:rsidRDefault="00A113C5" w:rsidP="00A113C5">
      <w:pPr>
        <w:autoSpaceDE/>
        <w:autoSpaceDN/>
        <w:ind w:right="-1" w:firstLine="708"/>
        <w:jc w:val="both"/>
        <w:rPr>
          <w:sz w:val="24"/>
          <w:szCs w:val="24"/>
          <w:lang w:eastAsia="en-US"/>
        </w:rPr>
      </w:pPr>
      <w:r w:rsidRPr="008011FE">
        <w:rPr>
          <w:sz w:val="24"/>
          <w:szCs w:val="24"/>
        </w:rPr>
        <w:t xml:space="preserve">далее совместно именуемые «Стороны», согласовали следующий </w:t>
      </w:r>
      <w:r w:rsidR="001E7BB6" w:rsidRPr="008011FE">
        <w:rPr>
          <w:sz w:val="24"/>
          <w:szCs w:val="24"/>
        </w:rPr>
        <w:t>п</w:t>
      </w:r>
      <w:r w:rsidRPr="008011FE">
        <w:rPr>
          <w:sz w:val="24"/>
          <w:szCs w:val="24"/>
        </w:rPr>
        <w:t>еречень документов, удостоверяющих уступаемые права (требования) и подлежащих передаче ЦЕССИОНАРИЮ:</w:t>
      </w:r>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946"/>
        <w:gridCol w:w="1504"/>
      </w:tblGrid>
      <w:tr w:rsidR="005412DD" w:rsidRPr="00D10C77" w14:paraId="346B3C68" w14:textId="77777777" w:rsidTr="008F6BEF">
        <w:trPr>
          <w:trHeight w:val="239"/>
        </w:trPr>
        <w:tc>
          <w:tcPr>
            <w:tcW w:w="846" w:type="dxa"/>
            <w:noWrap/>
          </w:tcPr>
          <w:p w14:paraId="3ABB6D9A" w14:textId="77777777" w:rsidR="005412DD" w:rsidRPr="00804572" w:rsidRDefault="005412DD" w:rsidP="00CF02DA">
            <w:pPr>
              <w:spacing w:line="276" w:lineRule="auto"/>
              <w:ind w:right="-108"/>
              <w:jc w:val="center"/>
              <w:rPr>
                <w:b/>
                <w:sz w:val="24"/>
                <w:szCs w:val="24"/>
                <w:lang w:eastAsia="en-US"/>
              </w:rPr>
            </w:pPr>
            <w:r w:rsidRPr="00804572">
              <w:rPr>
                <w:b/>
                <w:sz w:val="24"/>
                <w:szCs w:val="24"/>
                <w:lang w:eastAsia="en-US"/>
              </w:rPr>
              <w:t>№ п/п</w:t>
            </w:r>
          </w:p>
        </w:tc>
        <w:tc>
          <w:tcPr>
            <w:tcW w:w="6946" w:type="dxa"/>
          </w:tcPr>
          <w:p w14:paraId="43687F71" w14:textId="77777777" w:rsidR="005412DD" w:rsidRPr="00804572" w:rsidRDefault="005412DD" w:rsidP="00CF02DA">
            <w:pPr>
              <w:spacing w:line="276" w:lineRule="auto"/>
              <w:ind w:right="-108"/>
              <w:jc w:val="center"/>
              <w:rPr>
                <w:b/>
                <w:sz w:val="24"/>
                <w:szCs w:val="24"/>
              </w:rPr>
            </w:pPr>
            <w:r w:rsidRPr="00804572">
              <w:rPr>
                <w:b/>
                <w:sz w:val="24"/>
                <w:szCs w:val="24"/>
              </w:rPr>
              <w:t>Наименование договора</w:t>
            </w:r>
          </w:p>
        </w:tc>
        <w:tc>
          <w:tcPr>
            <w:tcW w:w="1504" w:type="dxa"/>
          </w:tcPr>
          <w:p w14:paraId="1AEDEB5E" w14:textId="77777777" w:rsidR="005412DD" w:rsidRPr="00804572" w:rsidRDefault="005412DD" w:rsidP="00CF02DA">
            <w:pPr>
              <w:spacing w:line="276" w:lineRule="auto"/>
              <w:ind w:right="-108"/>
              <w:jc w:val="center"/>
              <w:rPr>
                <w:b/>
                <w:bCs/>
                <w:sz w:val="24"/>
                <w:szCs w:val="24"/>
                <w:lang w:eastAsia="en-US"/>
              </w:rPr>
            </w:pPr>
            <w:r w:rsidRPr="00804572">
              <w:rPr>
                <w:b/>
                <w:bCs/>
                <w:sz w:val="24"/>
                <w:szCs w:val="24"/>
                <w:lang w:eastAsia="en-US"/>
              </w:rPr>
              <w:t>Примечание</w:t>
            </w:r>
          </w:p>
        </w:tc>
      </w:tr>
      <w:tr w:rsidR="00D562F7" w:rsidRPr="00D10C77" w14:paraId="4306F2BD" w14:textId="77777777" w:rsidTr="006F4491">
        <w:trPr>
          <w:trHeight w:val="239"/>
        </w:trPr>
        <w:tc>
          <w:tcPr>
            <w:tcW w:w="846" w:type="dxa"/>
            <w:noWrap/>
          </w:tcPr>
          <w:p w14:paraId="10F931A8" w14:textId="77777777" w:rsidR="00D562F7" w:rsidRPr="00213282" w:rsidRDefault="00D562F7" w:rsidP="00D562F7">
            <w:pPr>
              <w:pStyle w:val="a9"/>
              <w:numPr>
                <w:ilvl w:val="0"/>
                <w:numId w:val="14"/>
              </w:numPr>
              <w:ind w:right="-108"/>
              <w:jc w:val="center"/>
              <w:rPr>
                <w:sz w:val="24"/>
                <w:szCs w:val="24"/>
              </w:rPr>
            </w:pPr>
          </w:p>
        </w:tc>
        <w:tc>
          <w:tcPr>
            <w:tcW w:w="6946" w:type="dxa"/>
            <w:vAlign w:val="center"/>
          </w:tcPr>
          <w:p w14:paraId="42F2C5A2" w14:textId="2ABBBED4" w:rsidR="00D562F7" w:rsidRPr="00F26A1E" w:rsidRDefault="00D562F7" w:rsidP="008011FE">
            <w:pPr>
              <w:ind w:right="175"/>
              <w:jc w:val="both"/>
              <w:rPr>
                <w:sz w:val="22"/>
                <w:szCs w:val="22"/>
              </w:rPr>
            </w:pPr>
            <w:r w:rsidRPr="00A2259C">
              <w:rPr>
                <w:b/>
                <w:color w:val="000000" w:themeColor="text1"/>
                <w:sz w:val="24"/>
                <w:szCs w:val="24"/>
              </w:rPr>
              <w:t>Договор № 550C00ECK об открытии возобновляемой кредитной линии от 26.01.2023 с ООО «Альтаир»</w:t>
            </w:r>
          </w:p>
        </w:tc>
        <w:tc>
          <w:tcPr>
            <w:tcW w:w="1504" w:type="dxa"/>
          </w:tcPr>
          <w:p w14:paraId="7694BC41" w14:textId="2948E8BF" w:rsidR="00D562F7" w:rsidRPr="009D1EEB" w:rsidRDefault="00D562F7" w:rsidP="00D562F7">
            <w:pPr>
              <w:spacing w:line="276" w:lineRule="auto"/>
              <w:ind w:right="-108"/>
              <w:jc w:val="center"/>
              <w:rPr>
                <w:bCs/>
                <w:sz w:val="22"/>
                <w:szCs w:val="22"/>
                <w:lang w:eastAsia="en-US"/>
              </w:rPr>
            </w:pPr>
          </w:p>
        </w:tc>
      </w:tr>
      <w:tr w:rsidR="00D562F7" w:rsidRPr="00D10C77" w14:paraId="72755B9E" w14:textId="77777777" w:rsidTr="008F6BEF">
        <w:trPr>
          <w:trHeight w:val="239"/>
        </w:trPr>
        <w:tc>
          <w:tcPr>
            <w:tcW w:w="846" w:type="dxa"/>
            <w:noWrap/>
          </w:tcPr>
          <w:p w14:paraId="7C9B1080" w14:textId="77777777" w:rsidR="00D562F7" w:rsidRPr="00A40B21" w:rsidRDefault="00D562F7" w:rsidP="00D562F7">
            <w:pPr>
              <w:pStyle w:val="a9"/>
              <w:numPr>
                <w:ilvl w:val="0"/>
                <w:numId w:val="14"/>
              </w:numPr>
              <w:ind w:right="-108"/>
              <w:jc w:val="center"/>
              <w:rPr>
                <w:sz w:val="24"/>
                <w:szCs w:val="24"/>
              </w:rPr>
            </w:pPr>
          </w:p>
        </w:tc>
        <w:tc>
          <w:tcPr>
            <w:tcW w:w="6946" w:type="dxa"/>
          </w:tcPr>
          <w:p w14:paraId="63D50884" w14:textId="7F94A12E" w:rsidR="00D562F7" w:rsidRPr="00F26A1E" w:rsidRDefault="00D562F7" w:rsidP="008011FE">
            <w:pPr>
              <w:ind w:right="175"/>
              <w:jc w:val="both"/>
              <w:rPr>
                <w:sz w:val="22"/>
                <w:szCs w:val="22"/>
              </w:rPr>
            </w:pPr>
            <w:r w:rsidRPr="00A2259C">
              <w:rPr>
                <w:b/>
                <w:bCs/>
                <w:color w:val="000000" w:themeColor="text1"/>
                <w:sz w:val="24"/>
                <w:szCs w:val="24"/>
              </w:rPr>
              <w:t>Договор ипотеки № ДИ01_550C00ECK от 20.03.2023 с ООО «Альтаир»</w:t>
            </w:r>
          </w:p>
        </w:tc>
        <w:tc>
          <w:tcPr>
            <w:tcW w:w="1504" w:type="dxa"/>
          </w:tcPr>
          <w:p w14:paraId="7EB4A044" w14:textId="7474F8D4" w:rsidR="00D562F7" w:rsidRPr="009D1EEB" w:rsidRDefault="00D562F7" w:rsidP="00D562F7">
            <w:pPr>
              <w:spacing w:line="276" w:lineRule="auto"/>
              <w:ind w:right="-108"/>
              <w:jc w:val="center"/>
              <w:rPr>
                <w:bCs/>
                <w:sz w:val="22"/>
                <w:szCs w:val="22"/>
                <w:lang w:eastAsia="en-US"/>
              </w:rPr>
            </w:pPr>
          </w:p>
        </w:tc>
      </w:tr>
      <w:tr w:rsidR="000A438C" w:rsidRPr="00D10C77" w14:paraId="385981BE" w14:textId="77777777" w:rsidTr="008F6BEF">
        <w:trPr>
          <w:trHeight w:val="239"/>
        </w:trPr>
        <w:tc>
          <w:tcPr>
            <w:tcW w:w="846" w:type="dxa"/>
            <w:noWrap/>
          </w:tcPr>
          <w:p w14:paraId="3476B35B" w14:textId="77777777" w:rsidR="000A438C" w:rsidRPr="00A40B21" w:rsidRDefault="000A438C" w:rsidP="00D562F7">
            <w:pPr>
              <w:pStyle w:val="a9"/>
              <w:numPr>
                <w:ilvl w:val="0"/>
                <w:numId w:val="14"/>
              </w:numPr>
              <w:ind w:right="-108"/>
              <w:jc w:val="center"/>
              <w:rPr>
                <w:sz w:val="24"/>
                <w:szCs w:val="24"/>
              </w:rPr>
            </w:pPr>
          </w:p>
        </w:tc>
        <w:tc>
          <w:tcPr>
            <w:tcW w:w="6946" w:type="dxa"/>
          </w:tcPr>
          <w:p w14:paraId="48CB81A6" w14:textId="688285E1" w:rsidR="000A438C" w:rsidRPr="00A2259C" w:rsidRDefault="000A438C" w:rsidP="008011FE">
            <w:pPr>
              <w:ind w:right="175"/>
              <w:jc w:val="both"/>
              <w:rPr>
                <w:b/>
                <w:bCs/>
                <w:color w:val="000000" w:themeColor="text1"/>
                <w:sz w:val="24"/>
                <w:szCs w:val="24"/>
              </w:rPr>
            </w:pPr>
            <w:r>
              <w:rPr>
                <w:b/>
                <w:sz w:val="24"/>
                <w:szCs w:val="24"/>
              </w:rPr>
              <w:t>Договор ипотеки № ДИ02</w:t>
            </w:r>
            <w:r w:rsidRPr="008011FE">
              <w:rPr>
                <w:b/>
                <w:sz w:val="24"/>
                <w:szCs w:val="24"/>
              </w:rPr>
              <w:t>_</w:t>
            </w:r>
            <w:r w:rsidRPr="00D562F7">
              <w:rPr>
                <w:b/>
                <w:sz w:val="24"/>
                <w:szCs w:val="24"/>
              </w:rPr>
              <w:t xml:space="preserve">550C00ECK от 20.03.2023 с </w:t>
            </w:r>
            <w:r>
              <w:rPr>
                <w:b/>
                <w:sz w:val="24"/>
                <w:szCs w:val="24"/>
              </w:rPr>
              <w:t>АО «ФИНГРУПП»</w:t>
            </w:r>
          </w:p>
        </w:tc>
        <w:tc>
          <w:tcPr>
            <w:tcW w:w="1504" w:type="dxa"/>
          </w:tcPr>
          <w:p w14:paraId="4239A41B" w14:textId="77777777" w:rsidR="000A438C" w:rsidRPr="009D1EEB" w:rsidRDefault="000A438C" w:rsidP="00D562F7">
            <w:pPr>
              <w:spacing w:line="276" w:lineRule="auto"/>
              <w:ind w:right="-108"/>
              <w:jc w:val="center"/>
              <w:rPr>
                <w:bCs/>
                <w:sz w:val="22"/>
                <w:szCs w:val="22"/>
                <w:lang w:eastAsia="en-US"/>
              </w:rPr>
            </w:pPr>
          </w:p>
        </w:tc>
      </w:tr>
      <w:tr w:rsidR="00D562F7" w:rsidRPr="00D10C77" w14:paraId="3F600C2B" w14:textId="77777777" w:rsidTr="008F6BEF">
        <w:trPr>
          <w:trHeight w:val="239"/>
        </w:trPr>
        <w:tc>
          <w:tcPr>
            <w:tcW w:w="846" w:type="dxa"/>
            <w:noWrap/>
          </w:tcPr>
          <w:p w14:paraId="1B48B39D" w14:textId="77777777" w:rsidR="00D562F7" w:rsidRPr="00A40B21" w:rsidRDefault="00D562F7" w:rsidP="00D562F7">
            <w:pPr>
              <w:pStyle w:val="a9"/>
              <w:numPr>
                <w:ilvl w:val="0"/>
                <w:numId w:val="14"/>
              </w:numPr>
              <w:ind w:right="-108"/>
              <w:jc w:val="center"/>
              <w:rPr>
                <w:sz w:val="24"/>
                <w:szCs w:val="24"/>
              </w:rPr>
            </w:pPr>
          </w:p>
        </w:tc>
        <w:tc>
          <w:tcPr>
            <w:tcW w:w="6946" w:type="dxa"/>
          </w:tcPr>
          <w:p w14:paraId="4F1F4136" w14:textId="6A2A6741" w:rsidR="00D562F7" w:rsidRPr="00F26A1E" w:rsidRDefault="00D562F7" w:rsidP="008011FE">
            <w:pPr>
              <w:ind w:right="175"/>
              <w:jc w:val="both"/>
              <w:rPr>
                <w:sz w:val="22"/>
                <w:szCs w:val="22"/>
              </w:rPr>
            </w:pPr>
            <w:r w:rsidRPr="00A2259C">
              <w:rPr>
                <w:b/>
                <w:bCs/>
                <w:color w:val="000000" w:themeColor="text1"/>
                <w:sz w:val="24"/>
                <w:szCs w:val="24"/>
              </w:rPr>
              <w:t>Договор залога № ДЗ01_550C00ECK от 26.01.2023 с ООО «Альтаир»</w:t>
            </w:r>
          </w:p>
        </w:tc>
        <w:tc>
          <w:tcPr>
            <w:tcW w:w="1504" w:type="dxa"/>
          </w:tcPr>
          <w:p w14:paraId="7D1590C7" w14:textId="467AD6A0" w:rsidR="00D562F7" w:rsidRPr="009D1EEB" w:rsidRDefault="00D562F7" w:rsidP="00D562F7">
            <w:pPr>
              <w:spacing w:line="276" w:lineRule="auto"/>
              <w:ind w:right="-108"/>
              <w:jc w:val="center"/>
              <w:rPr>
                <w:bCs/>
                <w:sz w:val="22"/>
                <w:szCs w:val="22"/>
                <w:lang w:eastAsia="en-US"/>
              </w:rPr>
            </w:pPr>
          </w:p>
        </w:tc>
      </w:tr>
      <w:tr w:rsidR="00D562F7" w:rsidRPr="00D10C77" w14:paraId="4F232DB3" w14:textId="77777777" w:rsidTr="008F6BEF">
        <w:trPr>
          <w:trHeight w:val="239"/>
        </w:trPr>
        <w:tc>
          <w:tcPr>
            <w:tcW w:w="846" w:type="dxa"/>
            <w:noWrap/>
          </w:tcPr>
          <w:p w14:paraId="62BF9A6C" w14:textId="77777777" w:rsidR="00D562F7" w:rsidRPr="00D10C77" w:rsidRDefault="00D562F7" w:rsidP="00D562F7">
            <w:pPr>
              <w:numPr>
                <w:ilvl w:val="0"/>
                <w:numId w:val="14"/>
              </w:numPr>
              <w:autoSpaceDE/>
              <w:autoSpaceDN/>
              <w:spacing w:line="276" w:lineRule="auto"/>
              <w:contextualSpacing/>
              <w:jc w:val="center"/>
              <w:rPr>
                <w:sz w:val="24"/>
                <w:szCs w:val="24"/>
                <w:lang w:eastAsia="en-US"/>
              </w:rPr>
            </w:pPr>
          </w:p>
        </w:tc>
        <w:tc>
          <w:tcPr>
            <w:tcW w:w="6946" w:type="dxa"/>
          </w:tcPr>
          <w:p w14:paraId="6B94020A" w14:textId="77C811CF" w:rsidR="00D562F7" w:rsidRPr="00F26A1E" w:rsidRDefault="00D562F7" w:rsidP="008011FE">
            <w:pPr>
              <w:autoSpaceDE/>
              <w:autoSpaceDN/>
              <w:ind w:right="175"/>
              <w:jc w:val="both"/>
              <w:rPr>
                <w:b/>
                <w:bCs/>
                <w:color w:val="000000"/>
                <w:sz w:val="22"/>
                <w:szCs w:val="22"/>
              </w:rPr>
            </w:pPr>
            <w:r w:rsidRPr="00A2259C">
              <w:rPr>
                <w:b/>
                <w:bCs/>
                <w:color w:val="000000" w:themeColor="text1"/>
                <w:sz w:val="24"/>
                <w:szCs w:val="24"/>
              </w:rPr>
              <w:t>Договор залога № ДЗ02_550C00ECK от 26.01.2023 с ООО «Альтаир»</w:t>
            </w:r>
          </w:p>
        </w:tc>
        <w:tc>
          <w:tcPr>
            <w:tcW w:w="1504" w:type="dxa"/>
          </w:tcPr>
          <w:p w14:paraId="281F2D8C" w14:textId="71888A78" w:rsidR="00D562F7" w:rsidRPr="009D1EEB" w:rsidRDefault="00D562F7" w:rsidP="00D562F7">
            <w:pPr>
              <w:spacing w:line="276" w:lineRule="auto"/>
              <w:ind w:right="-108"/>
              <w:rPr>
                <w:bCs/>
                <w:sz w:val="22"/>
                <w:szCs w:val="22"/>
                <w:lang w:eastAsia="en-US"/>
              </w:rPr>
            </w:pPr>
          </w:p>
        </w:tc>
      </w:tr>
      <w:tr w:rsidR="00D562F7" w:rsidRPr="00D10C77" w14:paraId="73CA10A9" w14:textId="77777777" w:rsidTr="008F6BEF">
        <w:trPr>
          <w:trHeight w:val="239"/>
        </w:trPr>
        <w:tc>
          <w:tcPr>
            <w:tcW w:w="846" w:type="dxa"/>
            <w:noWrap/>
          </w:tcPr>
          <w:p w14:paraId="4E3E2B3D" w14:textId="77777777" w:rsidR="00D562F7" w:rsidRPr="00D10C77" w:rsidRDefault="00D562F7" w:rsidP="00D562F7">
            <w:pPr>
              <w:numPr>
                <w:ilvl w:val="0"/>
                <w:numId w:val="14"/>
              </w:numPr>
              <w:autoSpaceDE/>
              <w:autoSpaceDN/>
              <w:spacing w:line="276" w:lineRule="auto"/>
              <w:contextualSpacing/>
              <w:jc w:val="center"/>
              <w:rPr>
                <w:sz w:val="24"/>
                <w:szCs w:val="24"/>
                <w:lang w:eastAsia="en-US"/>
              </w:rPr>
            </w:pPr>
          </w:p>
        </w:tc>
        <w:tc>
          <w:tcPr>
            <w:tcW w:w="6946" w:type="dxa"/>
          </w:tcPr>
          <w:p w14:paraId="420DAB89" w14:textId="5160334D" w:rsidR="00D562F7" w:rsidRPr="00F26A1E" w:rsidDel="000E7E0D" w:rsidRDefault="00D562F7" w:rsidP="008011FE">
            <w:pPr>
              <w:autoSpaceDE/>
              <w:autoSpaceDN/>
              <w:ind w:right="175"/>
              <w:jc w:val="both"/>
              <w:rPr>
                <w:sz w:val="22"/>
                <w:szCs w:val="22"/>
              </w:rPr>
            </w:pPr>
            <w:r w:rsidRPr="00A2259C">
              <w:rPr>
                <w:b/>
                <w:bCs/>
                <w:color w:val="000000" w:themeColor="text1"/>
                <w:sz w:val="24"/>
                <w:szCs w:val="24"/>
              </w:rPr>
              <w:t>Договор поручительства № ДП01_550C00ECK от 26.01.2023 с ООО «КЛИН-ФАРМАГЛАС»</w:t>
            </w:r>
          </w:p>
        </w:tc>
        <w:tc>
          <w:tcPr>
            <w:tcW w:w="1504" w:type="dxa"/>
          </w:tcPr>
          <w:p w14:paraId="217A8196" w14:textId="77777777" w:rsidR="00D562F7" w:rsidRPr="009D1EEB" w:rsidRDefault="00D562F7" w:rsidP="00D562F7">
            <w:pPr>
              <w:spacing w:line="276" w:lineRule="auto"/>
              <w:ind w:right="-108"/>
              <w:rPr>
                <w:bCs/>
                <w:sz w:val="22"/>
                <w:szCs w:val="22"/>
                <w:lang w:eastAsia="en-US"/>
              </w:rPr>
            </w:pPr>
          </w:p>
        </w:tc>
      </w:tr>
      <w:tr w:rsidR="00D562F7" w:rsidRPr="00D10C77" w14:paraId="0A68D504" w14:textId="77777777" w:rsidTr="006F4491">
        <w:trPr>
          <w:trHeight w:val="239"/>
        </w:trPr>
        <w:tc>
          <w:tcPr>
            <w:tcW w:w="846" w:type="dxa"/>
            <w:noWrap/>
          </w:tcPr>
          <w:p w14:paraId="4FC02046" w14:textId="77777777" w:rsidR="00D562F7" w:rsidRPr="00D10C77" w:rsidRDefault="00D562F7" w:rsidP="00D562F7">
            <w:pPr>
              <w:numPr>
                <w:ilvl w:val="0"/>
                <w:numId w:val="14"/>
              </w:numPr>
              <w:autoSpaceDE/>
              <w:autoSpaceDN/>
              <w:spacing w:line="276" w:lineRule="auto"/>
              <w:contextualSpacing/>
              <w:jc w:val="center"/>
              <w:rPr>
                <w:sz w:val="24"/>
                <w:szCs w:val="24"/>
                <w:lang w:eastAsia="en-US"/>
              </w:rPr>
            </w:pPr>
          </w:p>
        </w:tc>
        <w:tc>
          <w:tcPr>
            <w:tcW w:w="6946" w:type="dxa"/>
            <w:vAlign w:val="center"/>
          </w:tcPr>
          <w:p w14:paraId="18A30D3A" w14:textId="08BB014F" w:rsidR="00D562F7" w:rsidRPr="00F26A1E" w:rsidDel="000E7E0D" w:rsidRDefault="00D562F7" w:rsidP="008011FE">
            <w:pPr>
              <w:autoSpaceDE/>
              <w:autoSpaceDN/>
              <w:ind w:right="175"/>
              <w:jc w:val="both"/>
              <w:rPr>
                <w:sz w:val="22"/>
                <w:szCs w:val="22"/>
              </w:rPr>
            </w:pPr>
            <w:r w:rsidRPr="00A2259C">
              <w:rPr>
                <w:b/>
                <w:bCs/>
                <w:color w:val="000000" w:themeColor="text1"/>
                <w:sz w:val="24"/>
                <w:szCs w:val="24"/>
              </w:rPr>
              <w:t>Договор поручительства № ДП02_550C00ECK от 26.01.2023 с ООО «</w:t>
            </w:r>
            <w:proofErr w:type="spellStart"/>
            <w:r w:rsidRPr="00A2259C">
              <w:rPr>
                <w:b/>
                <w:bCs/>
                <w:color w:val="000000" w:themeColor="text1"/>
                <w:sz w:val="24"/>
                <w:szCs w:val="24"/>
              </w:rPr>
              <w:t>Экотехнохим</w:t>
            </w:r>
            <w:proofErr w:type="spellEnd"/>
            <w:r w:rsidRPr="00A2259C">
              <w:rPr>
                <w:b/>
                <w:bCs/>
                <w:color w:val="000000" w:themeColor="text1"/>
                <w:sz w:val="24"/>
                <w:szCs w:val="24"/>
              </w:rPr>
              <w:t>»</w:t>
            </w:r>
          </w:p>
        </w:tc>
        <w:tc>
          <w:tcPr>
            <w:tcW w:w="1504" w:type="dxa"/>
          </w:tcPr>
          <w:p w14:paraId="423F1DD9" w14:textId="77777777" w:rsidR="00D562F7" w:rsidRPr="009D1EEB" w:rsidRDefault="00D562F7" w:rsidP="00D562F7">
            <w:pPr>
              <w:spacing w:line="276" w:lineRule="auto"/>
              <w:ind w:right="-108"/>
              <w:rPr>
                <w:bCs/>
                <w:sz w:val="22"/>
                <w:szCs w:val="22"/>
                <w:lang w:eastAsia="en-US"/>
              </w:rPr>
            </w:pPr>
          </w:p>
        </w:tc>
      </w:tr>
      <w:tr w:rsidR="00D562F7" w:rsidRPr="00D10C77" w14:paraId="509DB8EF" w14:textId="77777777" w:rsidTr="008F6BEF">
        <w:trPr>
          <w:trHeight w:val="239"/>
        </w:trPr>
        <w:tc>
          <w:tcPr>
            <w:tcW w:w="846" w:type="dxa"/>
            <w:noWrap/>
          </w:tcPr>
          <w:p w14:paraId="506FA8C3" w14:textId="77777777" w:rsidR="00D562F7" w:rsidRPr="00D10C77" w:rsidRDefault="00D562F7" w:rsidP="00D562F7">
            <w:pPr>
              <w:numPr>
                <w:ilvl w:val="0"/>
                <w:numId w:val="14"/>
              </w:numPr>
              <w:autoSpaceDE/>
              <w:autoSpaceDN/>
              <w:spacing w:line="276" w:lineRule="auto"/>
              <w:contextualSpacing/>
              <w:jc w:val="center"/>
              <w:rPr>
                <w:sz w:val="24"/>
                <w:szCs w:val="24"/>
                <w:lang w:eastAsia="en-US"/>
              </w:rPr>
            </w:pPr>
          </w:p>
        </w:tc>
        <w:tc>
          <w:tcPr>
            <w:tcW w:w="6946" w:type="dxa"/>
          </w:tcPr>
          <w:p w14:paraId="66AA28C3" w14:textId="1EA68979" w:rsidR="00D562F7" w:rsidRPr="00F26A1E" w:rsidDel="000E7E0D" w:rsidRDefault="00D562F7" w:rsidP="008011FE">
            <w:pPr>
              <w:autoSpaceDE/>
              <w:autoSpaceDN/>
              <w:ind w:right="175"/>
              <w:jc w:val="both"/>
              <w:rPr>
                <w:sz w:val="22"/>
                <w:szCs w:val="22"/>
              </w:rPr>
            </w:pPr>
            <w:r w:rsidRPr="00A2259C">
              <w:rPr>
                <w:b/>
                <w:bCs/>
                <w:color w:val="000000" w:themeColor="text1"/>
                <w:sz w:val="24"/>
                <w:szCs w:val="24"/>
              </w:rPr>
              <w:t>Договор поручительства № ДП03_550C00ECK от 26.01.2023 с ООО «Фаворит»</w:t>
            </w:r>
          </w:p>
        </w:tc>
        <w:tc>
          <w:tcPr>
            <w:tcW w:w="1504" w:type="dxa"/>
          </w:tcPr>
          <w:p w14:paraId="28EABE92" w14:textId="77777777" w:rsidR="00D562F7" w:rsidRPr="009D1EEB" w:rsidRDefault="00D562F7" w:rsidP="00D562F7">
            <w:pPr>
              <w:spacing w:line="276" w:lineRule="auto"/>
              <w:ind w:right="-108"/>
              <w:rPr>
                <w:bCs/>
                <w:sz w:val="22"/>
                <w:szCs w:val="22"/>
                <w:lang w:eastAsia="en-US"/>
              </w:rPr>
            </w:pPr>
          </w:p>
        </w:tc>
      </w:tr>
      <w:tr w:rsidR="00D562F7" w:rsidRPr="00D10C77" w14:paraId="25A7B60E" w14:textId="77777777" w:rsidTr="008F6BEF">
        <w:trPr>
          <w:trHeight w:val="239"/>
        </w:trPr>
        <w:tc>
          <w:tcPr>
            <w:tcW w:w="846" w:type="dxa"/>
            <w:noWrap/>
          </w:tcPr>
          <w:p w14:paraId="3502D058" w14:textId="77777777" w:rsidR="00D562F7" w:rsidRPr="00D10C77" w:rsidRDefault="00D562F7" w:rsidP="00D562F7">
            <w:pPr>
              <w:numPr>
                <w:ilvl w:val="0"/>
                <w:numId w:val="14"/>
              </w:numPr>
              <w:autoSpaceDE/>
              <w:autoSpaceDN/>
              <w:spacing w:line="276" w:lineRule="auto"/>
              <w:contextualSpacing/>
              <w:jc w:val="center"/>
              <w:rPr>
                <w:sz w:val="24"/>
                <w:szCs w:val="24"/>
                <w:lang w:eastAsia="en-US"/>
              </w:rPr>
            </w:pPr>
          </w:p>
        </w:tc>
        <w:tc>
          <w:tcPr>
            <w:tcW w:w="6946" w:type="dxa"/>
          </w:tcPr>
          <w:p w14:paraId="47FF8FC4" w14:textId="75F4A2D2" w:rsidR="00D562F7" w:rsidRPr="00F26A1E" w:rsidDel="000E7E0D" w:rsidRDefault="00D562F7" w:rsidP="008011FE">
            <w:pPr>
              <w:autoSpaceDE/>
              <w:autoSpaceDN/>
              <w:ind w:right="175"/>
              <w:jc w:val="both"/>
              <w:rPr>
                <w:sz w:val="22"/>
                <w:szCs w:val="22"/>
              </w:rPr>
            </w:pPr>
            <w:r w:rsidRPr="00A2259C">
              <w:rPr>
                <w:b/>
                <w:bCs/>
                <w:color w:val="000000" w:themeColor="text1"/>
                <w:sz w:val="24"/>
                <w:szCs w:val="24"/>
              </w:rPr>
              <w:t>Договор поручительства № ДП04_550C00ECK от 26.01.2023 с ООО «АЛЬТАИР САНКТ-ПЕТЕРБУРГ»</w:t>
            </w:r>
          </w:p>
        </w:tc>
        <w:tc>
          <w:tcPr>
            <w:tcW w:w="1504" w:type="dxa"/>
          </w:tcPr>
          <w:p w14:paraId="323B3D34" w14:textId="77777777" w:rsidR="00D562F7" w:rsidRPr="009D1EEB" w:rsidRDefault="00D562F7" w:rsidP="00D562F7">
            <w:pPr>
              <w:spacing w:line="276" w:lineRule="auto"/>
              <w:ind w:right="-108"/>
              <w:rPr>
                <w:bCs/>
                <w:sz w:val="22"/>
                <w:szCs w:val="22"/>
                <w:lang w:eastAsia="en-US"/>
              </w:rPr>
            </w:pPr>
          </w:p>
        </w:tc>
      </w:tr>
      <w:tr w:rsidR="00D562F7" w:rsidRPr="00D10C77" w14:paraId="42265917" w14:textId="77777777" w:rsidTr="008F6BEF">
        <w:trPr>
          <w:trHeight w:val="239"/>
        </w:trPr>
        <w:tc>
          <w:tcPr>
            <w:tcW w:w="846" w:type="dxa"/>
            <w:noWrap/>
          </w:tcPr>
          <w:p w14:paraId="13D57144" w14:textId="77777777" w:rsidR="00D562F7" w:rsidRPr="00D10C77" w:rsidRDefault="00D562F7" w:rsidP="00D562F7">
            <w:pPr>
              <w:numPr>
                <w:ilvl w:val="0"/>
                <w:numId w:val="14"/>
              </w:numPr>
              <w:autoSpaceDE/>
              <w:autoSpaceDN/>
              <w:spacing w:line="276" w:lineRule="auto"/>
              <w:contextualSpacing/>
              <w:jc w:val="center"/>
              <w:rPr>
                <w:sz w:val="24"/>
                <w:szCs w:val="24"/>
                <w:lang w:eastAsia="en-US"/>
              </w:rPr>
            </w:pPr>
          </w:p>
        </w:tc>
        <w:tc>
          <w:tcPr>
            <w:tcW w:w="6946" w:type="dxa"/>
          </w:tcPr>
          <w:p w14:paraId="7E670674" w14:textId="68D146B6" w:rsidR="00D562F7" w:rsidRPr="00F26A1E" w:rsidDel="000E7E0D" w:rsidRDefault="00D562F7" w:rsidP="008011FE">
            <w:pPr>
              <w:autoSpaceDE/>
              <w:autoSpaceDN/>
              <w:ind w:right="175"/>
              <w:jc w:val="both"/>
              <w:rPr>
                <w:sz w:val="22"/>
                <w:szCs w:val="22"/>
              </w:rPr>
            </w:pPr>
            <w:r w:rsidRPr="00A2259C">
              <w:rPr>
                <w:b/>
                <w:bCs/>
                <w:color w:val="000000" w:themeColor="text1"/>
                <w:sz w:val="24"/>
                <w:szCs w:val="24"/>
              </w:rPr>
              <w:t xml:space="preserve">Договор поручительства № ДП06_550C00ECK от 26.01.2023 с </w:t>
            </w:r>
            <w:proofErr w:type="spellStart"/>
            <w:r w:rsidRPr="00A2259C">
              <w:rPr>
                <w:b/>
                <w:bCs/>
                <w:color w:val="000000" w:themeColor="text1"/>
                <w:sz w:val="24"/>
                <w:szCs w:val="24"/>
              </w:rPr>
              <w:t>Баланевым</w:t>
            </w:r>
            <w:proofErr w:type="spellEnd"/>
            <w:r w:rsidRPr="00A2259C">
              <w:rPr>
                <w:b/>
                <w:bCs/>
                <w:color w:val="000000" w:themeColor="text1"/>
                <w:sz w:val="24"/>
                <w:szCs w:val="24"/>
              </w:rPr>
              <w:t xml:space="preserve"> Андреем Николаевичем</w:t>
            </w:r>
          </w:p>
        </w:tc>
        <w:tc>
          <w:tcPr>
            <w:tcW w:w="1504" w:type="dxa"/>
          </w:tcPr>
          <w:p w14:paraId="516F9EA7" w14:textId="77777777" w:rsidR="00D562F7" w:rsidRPr="009D1EEB" w:rsidRDefault="00D562F7" w:rsidP="00D562F7">
            <w:pPr>
              <w:spacing w:line="276" w:lineRule="auto"/>
              <w:ind w:right="-108"/>
              <w:rPr>
                <w:bCs/>
                <w:sz w:val="22"/>
                <w:szCs w:val="22"/>
                <w:lang w:eastAsia="en-US"/>
              </w:rPr>
            </w:pPr>
          </w:p>
        </w:tc>
      </w:tr>
      <w:tr w:rsidR="00D562F7" w:rsidRPr="00D10C77" w14:paraId="36C4B76F" w14:textId="77777777" w:rsidTr="006F4491">
        <w:trPr>
          <w:trHeight w:val="239"/>
        </w:trPr>
        <w:tc>
          <w:tcPr>
            <w:tcW w:w="846" w:type="dxa"/>
            <w:noWrap/>
          </w:tcPr>
          <w:p w14:paraId="15EDB1A8" w14:textId="77777777" w:rsidR="00D562F7" w:rsidRPr="00D10C77" w:rsidRDefault="00D562F7" w:rsidP="00D562F7">
            <w:pPr>
              <w:numPr>
                <w:ilvl w:val="0"/>
                <w:numId w:val="14"/>
              </w:numPr>
              <w:autoSpaceDE/>
              <w:autoSpaceDN/>
              <w:spacing w:line="276" w:lineRule="auto"/>
              <w:contextualSpacing/>
              <w:jc w:val="center"/>
              <w:rPr>
                <w:sz w:val="24"/>
                <w:szCs w:val="24"/>
                <w:lang w:eastAsia="en-US"/>
              </w:rPr>
            </w:pPr>
          </w:p>
        </w:tc>
        <w:tc>
          <w:tcPr>
            <w:tcW w:w="6946" w:type="dxa"/>
            <w:vAlign w:val="center"/>
          </w:tcPr>
          <w:p w14:paraId="5AC538D2" w14:textId="3F9295E6" w:rsidR="00D562F7" w:rsidRPr="00F26A1E" w:rsidDel="000E7E0D" w:rsidRDefault="00D562F7" w:rsidP="008011FE">
            <w:pPr>
              <w:autoSpaceDE/>
              <w:autoSpaceDN/>
              <w:ind w:right="175"/>
              <w:jc w:val="both"/>
              <w:rPr>
                <w:sz w:val="22"/>
                <w:szCs w:val="22"/>
              </w:rPr>
            </w:pPr>
            <w:r w:rsidRPr="00A2259C">
              <w:rPr>
                <w:b/>
                <w:bCs/>
                <w:color w:val="000000" w:themeColor="text1"/>
                <w:sz w:val="24"/>
                <w:szCs w:val="24"/>
              </w:rPr>
              <w:t>Договор поручительства № ДП07_550C00ECK от 26.01.2023 с Барановым Юрием Николаевичем</w:t>
            </w:r>
          </w:p>
        </w:tc>
        <w:tc>
          <w:tcPr>
            <w:tcW w:w="1504" w:type="dxa"/>
          </w:tcPr>
          <w:p w14:paraId="5B21B25E" w14:textId="77777777" w:rsidR="00D562F7" w:rsidRPr="009D1EEB" w:rsidRDefault="00D562F7" w:rsidP="00D562F7">
            <w:pPr>
              <w:spacing w:line="276" w:lineRule="auto"/>
              <w:ind w:right="-108"/>
              <w:rPr>
                <w:bCs/>
                <w:sz w:val="22"/>
                <w:szCs w:val="22"/>
                <w:lang w:eastAsia="en-US"/>
              </w:rPr>
            </w:pPr>
          </w:p>
        </w:tc>
      </w:tr>
      <w:tr w:rsidR="00D562F7" w:rsidRPr="00D10C77" w14:paraId="6D07610C" w14:textId="77777777" w:rsidTr="006F4491">
        <w:trPr>
          <w:trHeight w:val="239"/>
        </w:trPr>
        <w:tc>
          <w:tcPr>
            <w:tcW w:w="846" w:type="dxa"/>
            <w:noWrap/>
          </w:tcPr>
          <w:p w14:paraId="47B0DF6F" w14:textId="77777777" w:rsidR="00D562F7" w:rsidRPr="00D10C77" w:rsidRDefault="00D562F7" w:rsidP="00D562F7">
            <w:pPr>
              <w:numPr>
                <w:ilvl w:val="0"/>
                <w:numId w:val="14"/>
              </w:numPr>
              <w:autoSpaceDE/>
              <w:autoSpaceDN/>
              <w:spacing w:line="276" w:lineRule="auto"/>
              <w:contextualSpacing/>
              <w:jc w:val="center"/>
              <w:rPr>
                <w:sz w:val="24"/>
                <w:szCs w:val="24"/>
                <w:lang w:eastAsia="en-US"/>
              </w:rPr>
            </w:pPr>
          </w:p>
        </w:tc>
        <w:tc>
          <w:tcPr>
            <w:tcW w:w="6946" w:type="dxa"/>
            <w:vAlign w:val="bottom"/>
          </w:tcPr>
          <w:p w14:paraId="6778798B" w14:textId="758D73F7" w:rsidR="00D562F7" w:rsidRPr="00F26A1E" w:rsidDel="000E7E0D" w:rsidRDefault="00D562F7" w:rsidP="008011FE">
            <w:pPr>
              <w:autoSpaceDE/>
              <w:autoSpaceDN/>
              <w:ind w:right="175"/>
              <w:jc w:val="both"/>
              <w:rPr>
                <w:sz w:val="22"/>
                <w:szCs w:val="22"/>
              </w:rPr>
            </w:pPr>
            <w:r w:rsidRPr="00A2259C">
              <w:rPr>
                <w:b/>
                <w:bCs/>
                <w:color w:val="000000" w:themeColor="text1"/>
                <w:sz w:val="24"/>
                <w:szCs w:val="24"/>
              </w:rPr>
              <w:t xml:space="preserve">Договор поручительства № ДП08_550C00ECK от 26.01.2023 с </w:t>
            </w:r>
            <w:proofErr w:type="spellStart"/>
            <w:r w:rsidRPr="00A2259C">
              <w:rPr>
                <w:b/>
                <w:bCs/>
                <w:color w:val="000000" w:themeColor="text1"/>
                <w:sz w:val="24"/>
                <w:szCs w:val="24"/>
              </w:rPr>
              <w:t>Ганжой</w:t>
            </w:r>
            <w:proofErr w:type="spellEnd"/>
            <w:r w:rsidRPr="00A2259C">
              <w:rPr>
                <w:b/>
                <w:bCs/>
                <w:color w:val="000000" w:themeColor="text1"/>
                <w:sz w:val="24"/>
                <w:szCs w:val="24"/>
              </w:rPr>
              <w:t xml:space="preserve"> Сергеем </w:t>
            </w:r>
            <w:r>
              <w:rPr>
                <w:b/>
                <w:bCs/>
                <w:color w:val="000000" w:themeColor="text1"/>
                <w:sz w:val="24"/>
                <w:szCs w:val="24"/>
              </w:rPr>
              <w:t>Яковлевичем</w:t>
            </w:r>
          </w:p>
        </w:tc>
        <w:tc>
          <w:tcPr>
            <w:tcW w:w="1504" w:type="dxa"/>
          </w:tcPr>
          <w:p w14:paraId="13DBA9A2" w14:textId="77777777" w:rsidR="00D562F7" w:rsidRPr="009D1EEB" w:rsidRDefault="00D562F7" w:rsidP="00D562F7">
            <w:pPr>
              <w:spacing w:line="276" w:lineRule="auto"/>
              <w:ind w:right="-108"/>
              <w:rPr>
                <w:bCs/>
                <w:sz w:val="22"/>
                <w:szCs w:val="22"/>
                <w:lang w:eastAsia="en-US"/>
              </w:rPr>
            </w:pPr>
          </w:p>
        </w:tc>
      </w:tr>
      <w:tr w:rsidR="00D562F7" w:rsidRPr="00D10C77" w14:paraId="6200C58A" w14:textId="77777777" w:rsidTr="006F4491">
        <w:trPr>
          <w:trHeight w:val="239"/>
        </w:trPr>
        <w:tc>
          <w:tcPr>
            <w:tcW w:w="846" w:type="dxa"/>
            <w:noWrap/>
          </w:tcPr>
          <w:p w14:paraId="66257956" w14:textId="77777777" w:rsidR="00D562F7" w:rsidRPr="00D10C77" w:rsidRDefault="00D562F7" w:rsidP="00D562F7">
            <w:pPr>
              <w:numPr>
                <w:ilvl w:val="0"/>
                <w:numId w:val="14"/>
              </w:numPr>
              <w:autoSpaceDE/>
              <w:autoSpaceDN/>
              <w:spacing w:line="276" w:lineRule="auto"/>
              <w:contextualSpacing/>
              <w:jc w:val="center"/>
              <w:rPr>
                <w:sz w:val="24"/>
                <w:szCs w:val="24"/>
                <w:lang w:eastAsia="en-US"/>
              </w:rPr>
            </w:pPr>
          </w:p>
        </w:tc>
        <w:tc>
          <w:tcPr>
            <w:tcW w:w="6946" w:type="dxa"/>
            <w:vAlign w:val="center"/>
          </w:tcPr>
          <w:p w14:paraId="46ACC317" w14:textId="4EA6BBA6" w:rsidR="00D562F7" w:rsidRPr="00F26A1E" w:rsidDel="000E7E0D" w:rsidRDefault="00D562F7" w:rsidP="008011FE">
            <w:pPr>
              <w:autoSpaceDE/>
              <w:autoSpaceDN/>
              <w:ind w:right="175"/>
              <w:jc w:val="both"/>
              <w:rPr>
                <w:sz w:val="22"/>
                <w:szCs w:val="22"/>
              </w:rPr>
            </w:pPr>
            <w:r w:rsidRPr="00A2259C">
              <w:rPr>
                <w:b/>
                <w:bCs/>
                <w:color w:val="000000" w:themeColor="text1"/>
                <w:sz w:val="24"/>
                <w:szCs w:val="24"/>
              </w:rPr>
              <w:t>Договор поручительства № ДП09_550C00ECK от 26.01.2023 с Барановым Кириллом Юрьевичем</w:t>
            </w:r>
          </w:p>
        </w:tc>
        <w:tc>
          <w:tcPr>
            <w:tcW w:w="1504" w:type="dxa"/>
          </w:tcPr>
          <w:p w14:paraId="6CC523F1" w14:textId="77777777" w:rsidR="00D562F7" w:rsidRPr="009D1EEB" w:rsidRDefault="00D562F7" w:rsidP="00D562F7">
            <w:pPr>
              <w:spacing w:line="276" w:lineRule="auto"/>
              <w:ind w:right="-108"/>
              <w:rPr>
                <w:bCs/>
                <w:sz w:val="22"/>
                <w:szCs w:val="22"/>
                <w:lang w:eastAsia="en-US"/>
              </w:rPr>
            </w:pPr>
          </w:p>
        </w:tc>
      </w:tr>
    </w:tbl>
    <w:tbl>
      <w:tblPr>
        <w:tblStyle w:val="aa"/>
        <w:tblW w:w="93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82"/>
      </w:tblGrid>
      <w:tr w:rsidR="008011FE" w14:paraId="5D95A9D3" w14:textId="77777777" w:rsidTr="00084ECA">
        <w:trPr>
          <w:trHeight w:val="2029"/>
        </w:trPr>
        <w:tc>
          <w:tcPr>
            <w:tcW w:w="4673" w:type="dxa"/>
          </w:tcPr>
          <w:p w14:paraId="229BE083" w14:textId="77777777" w:rsidR="008011FE" w:rsidRDefault="008011FE" w:rsidP="008011FE">
            <w:pPr>
              <w:rPr>
                <w:b/>
                <w:bCs/>
                <w:sz w:val="24"/>
                <w:szCs w:val="24"/>
              </w:rPr>
            </w:pPr>
          </w:p>
          <w:p w14:paraId="282B656E" w14:textId="77777777" w:rsidR="008011FE" w:rsidRDefault="008011FE" w:rsidP="008011FE">
            <w:pPr>
              <w:rPr>
                <w:b/>
                <w:bCs/>
                <w:sz w:val="24"/>
                <w:szCs w:val="24"/>
              </w:rPr>
            </w:pPr>
          </w:p>
          <w:p w14:paraId="53C716CC" w14:textId="5100D655" w:rsidR="008011FE" w:rsidRDefault="008011FE" w:rsidP="008011FE">
            <w:pPr>
              <w:rPr>
                <w:b/>
                <w:bCs/>
                <w:sz w:val="24"/>
                <w:szCs w:val="24"/>
              </w:rPr>
            </w:pPr>
            <w:r w:rsidRPr="00D10C77">
              <w:rPr>
                <w:b/>
                <w:bCs/>
                <w:sz w:val="24"/>
                <w:szCs w:val="24"/>
              </w:rPr>
              <w:t>ЦЕДЕНТ</w:t>
            </w:r>
          </w:p>
          <w:p w14:paraId="17C27DE2" w14:textId="77777777" w:rsidR="008011FE" w:rsidRDefault="008011FE" w:rsidP="008011FE">
            <w:pPr>
              <w:rPr>
                <w:bCs/>
                <w:sz w:val="24"/>
                <w:szCs w:val="24"/>
              </w:rPr>
            </w:pPr>
            <w:r w:rsidRPr="00D10C77">
              <w:rPr>
                <w:bCs/>
                <w:sz w:val="24"/>
                <w:szCs w:val="24"/>
              </w:rPr>
              <w:t>Генеральный директор</w:t>
            </w:r>
          </w:p>
          <w:p w14:paraId="1B63FE8D" w14:textId="77777777" w:rsidR="008011FE" w:rsidRPr="00A347DD" w:rsidRDefault="008011FE" w:rsidP="008011FE">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66292A95" w14:textId="77777777" w:rsidR="008011FE" w:rsidRDefault="008011FE" w:rsidP="008011FE">
            <w:pPr>
              <w:rPr>
                <w:bCs/>
                <w:sz w:val="24"/>
                <w:szCs w:val="24"/>
              </w:rPr>
            </w:pPr>
          </w:p>
          <w:p w14:paraId="54537B48" w14:textId="77777777" w:rsidR="008011FE" w:rsidRDefault="008011FE" w:rsidP="008011FE">
            <w:pPr>
              <w:rPr>
                <w:sz w:val="24"/>
                <w:szCs w:val="24"/>
              </w:rPr>
            </w:pPr>
            <w:r w:rsidRPr="00D10C77">
              <w:rPr>
                <w:sz w:val="24"/>
                <w:szCs w:val="24"/>
              </w:rPr>
              <w:t>____________/</w:t>
            </w:r>
            <w:r>
              <w:rPr>
                <w:sz w:val="24"/>
                <w:szCs w:val="24"/>
              </w:rPr>
              <w:t xml:space="preserve">А.Н. </w:t>
            </w:r>
            <w:proofErr w:type="spellStart"/>
            <w:r>
              <w:rPr>
                <w:sz w:val="24"/>
                <w:szCs w:val="24"/>
              </w:rPr>
              <w:t>Карикова</w:t>
            </w:r>
            <w:proofErr w:type="spellEnd"/>
            <w:r>
              <w:rPr>
                <w:sz w:val="24"/>
                <w:szCs w:val="24"/>
              </w:rPr>
              <w:t>/</w:t>
            </w:r>
          </w:p>
          <w:p w14:paraId="21AD5B3D" w14:textId="77777777" w:rsidR="008011FE" w:rsidRDefault="008011FE" w:rsidP="008011FE">
            <w:pPr>
              <w:rPr>
                <w:sz w:val="24"/>
                <w:szCs w:val="24"/>
              </w:rPr>
            </w:pPr>
          </w:p>
          <w:p w14:paraId="5F0B35AF" w14:textId="12920416" w:rsidR="008011FE" w:rsidRDefault="008011FE" w:rsidP="008011FE">
            <w:pPr>
              <w:rPr>
                <w:bCs/>
                <w:sz w:val="24"/>
                <w:szCs w:val="24"/>
              </w:rPr>
            </w:pPr>
            <w:r w:rsidRPr="00D10C77">
              <w:rPr>
                <w:sz w:val="24"/>
                <w:szCs w:val="24"/>
              </w:rPr>
              <w:t>М.П.</w:t>
            </w:r>
          </w:p>
        </w:tc>
        <w:tc>
          <w:tcPr>
            <w:tcW w:w="4682" w:type="dxa"/>
          </w:tcPr>
          <w:p w14:paraId="3A0426F6" w14:textId="77777777" w:rsidR="008011FE" w:rsidRDefault="008011FE" w:rsidP="008011FE">
            <w:pPr>
              <w:rPr>
                <w:b/>
                <w:bCs/>
                <w:sz w:val="24"/>
                <w:szCs w:val="24"/>
              </w:rPr>
            </w:pPr>
          </w:p>
          <w:p w14:paraId="53E61C34" w14:textId="77777777" w:rsidR="008011FE" w:rsidRDefault="008011FE" w:rsidP="008011FE">
            <w:pPr>
              <w:rPr>
                <w:b/>
                <w:bCs/>
                <w:sz w:val="24"/>
                <w:szCs w:val="24"/>
              </w:rPr>
            </w:pPr>
          </w:p>
          <w:p w14:paraId="2E5E88E3" w14:textId="4C578069" w:rsidR="008011FE" w:rsidRDefault="008011FE" w:rsidP="008011FE">
            <w:pPr>
              <w:rPr>
                <w:b/>
                <w:bCs/>
                <w:sz w:val="24"/>
                <w:szCs w:val="24"/>
              </w:rPr>
            </w:pPr>
            <w:r w:rsidRPr="00D10C77">
              <w:rPr>
                <w:b/>
                <w:bCs/>
                <w:sz w:val="24"/>
                <w:szCs w:val="24"/>
              </w:rPr>
              <w:t>ЦЕССИОНАРИЙ</w:t>
            </w:r>
          </w:p>
          <w:p w14:paraId="7BB63478" w14:textId="77777777" w:rsidR="008011FE" w:rsidRDefault="008011FE" w:rsidP="008011FE">
            <w:pPr>
              <w:rPr>
                <w:bCs/>
                <w:sz w:val="24"/>
                <w:szCs w:val="24"/>
              </w:rPr>
            </w:pPr>
            <w:r>
              <w:rPr>
                <w:bCs/>
                <w:sz w:val="24"/>
                <w:szCs w:val="24"/>
              </w:rPr>
              <w:t>______________________</w:t>
            </w:r>
          </w:p>
          <w:p w14:paraId="1807CECA" w14:textId="77777777" w:rsidR="008011FE" w:rsidRPr="00E34E17" w:rsidRDefault="008011FE" w:rsidP="008011FE">
            <w:pPr>
              <w:tabs>
                <w:tab w:val="left" w:pos="426"/>
              </w:tabs>
              <w:jc w:val="both"/>
              <w:rPr>
                <w:sz w:val="24"/>
                <w:szCs w:val="24"/>
              </w:rPr>
            </w:pPr>
            <w:r>
              <w:rPr>
                <w:bCs/>
                <w:sz w:val="24"/>
                <w:szCs w:val="24"/>
              </w:rPr>
              <w:t>_______________________</w:t>
            </w:r>
          </w:p>
          <w:p w14:paraId="7E94E422" w14:textId="77777777" w:rsidR="008011FE" w:rsidRDefault="008011FE" w:rsidP="008011FE">
            <w:pPr>
              <w:rPr>
                <w:sz w:val="24"/>
                <w:szCs w:val="24"/>
              </w:rPr>
            </w:pPr>
          </w:p>
          <w:p w14:paraId="3100FADE" w14:textId="77777777" w:rsidR="008011FE" w:rsidRDefault="008011FE" w:rsidP="008011FE">
            <w:pPr>
              <w:rPr>
                <w:sz w:val="24"/>
                <w:szCs w:val="24"/>
              </w:rPr>
            </w:pPr>
            <w:r w:rsidRPr="00D10C77">
              <w:rPr>
                <w:sz w:val="24"/>
                <w:szCs w:val="24"/>
              </w:rPr>
              <w:t>______________/</w:t>
            </w:r>
            <w:r>
              <w:rPr>
                <w:sz w:val="24"/>
                <w:szCs w:val="24"/>
              </w:rPr>
              <w:t>______________/</w:t>
            </w:r>
          </w:p>
          <w:p w14:paraId="0DA4DCB6" w14:textId="77777777" w:rsidR="008011FE" w:rsidRDefault="008011FE" w:rsidP="008011FE">
            <w:pPr>
              <w:rPr>
                <w:sz w:val="24"/>
                <w:szCs w:val="24"/>
              </w:rPr>
            </w:pPr>
          </w:p>
          <w:p w14:paraId="445A770B" w14:textId="08B3DF3A" w:rsidR="008011FE" w:rsidRDefault="008011FE" w:rsidP="008011FE">
            <w:pPr>
              <w:rPr>
                <w:bCs/>
                <w:sz w:val="24"/>
                <w:szCs w:val="24"/>
              </w:rPr>
            </w:pPr>
            <w:r w:rsidRPr="00D10C77">
              <w:rPr>
                <w:sz w:val="24"/>
                <w:szCs w:val="24"/>
              </w:rPr>
              <w:t>М.П.</w:t>
            </w:r>
          </w:p>
        </w:tc>
      </w:tr>
    </w:tbl>
    <w:p w14:paraId="72B8E734" w14:textId="08902271" w:rsidR="00C14CBA" w:rsidRDefault="00C14CBA" w:rsidP="00CF02DA">
      <w:pPr>
        <w:jc w:val="center"/>
        <w:rPr>
          <w:bCs/>
          <w:sz w:val="24"/>
          <w:szCs w:val="24"/>
        </w:rPr>
      </w:pPr>
    </w:p>
    <w:p w14:paraId="1C85FF74" w14:textId="77777777" w:rsidR="00334BD5" w:rsidRPr="004A6362" w:rsidRDefault="00334BD5" w:rsidP="00CF02DA">
      <w:pPr>
        <w:jc w:val="center"/>
        <w:rPr>
          <w:bCs/>
          <w:sz w:val="24"/>
          <w:szCs w:val="24"/>
        </w:rPr>
      </w:pPr>
    </w:p>
    <w:p w14:paraId="4FDAE371" w14:textId="77777777" w:rsidR="00C14CBA" w:rsidRPr="00D10C77" w:rsidRDefault="00C14CBA" w:rsidP="00CF02DA">
      <w:pPr>
        <w:autoSpaceDE/>
        <w:autoSpaceDN/>
        <w:rPr>
          <w:bCs/>
          <w:sz w:val="24"/>
          <w:szCs w:val="24"/>
          <w:u w:val="single"/>
        </w:rPr>
      </w:pPr>
      <w:r w:rsidRPr="00D10C77">
        <w:rPr>
          <w:b/>
          <w:sz w:val="24"/>
          <w:szCs w:val="24"/>
          <w:u w:val="single"/>
        </w:rPr>
        <w:br w:type="page"/>
      </w:r>
    </w:p>
    <w:p w14:paraId="1B54467C" w14:textId="1E8C2A0A" w:rsidR="00C14CBA" w:rsidRPr="008F6BEF" w:rsidRDefault="00C14CBA" w:rsidP="00BF155E">
      <w:pPr>
        <w:pStyle w:val="21"/>
        <w:widowControl w:val="0"/>
        <w:ind w:right="567"/>
        <w:jc w:val="right"/>
        <w:rPr>
          <w:b w:val="0"/>
          <w:sz w:val="22"/>
          <w:szCs w:val="22"/>
          <w:u w:val="single"/>
        </w:rPr>
      </w:pPr>
      <w:r w:rsidRPr="00F26A1E">
        <w:rPr>
          <w:b w:val="0"/>
          <w:sz w:val="22"/>
          <w:szCs w:val="22"/>
          <w:u w:val="single"/>
        </w:rPr>
        <w:lastRenderedPageBreak/>
        <w:t xml:space="preserve">Приложение № 3 к Договору уступки </w:t>
      </w:r>
      <w:r w:rsidRPr="003E2300">
        <w:rPr>
          <w:b w:val="0"/>
          <w:sz w:val="22"/>
          <w:szCs w:val="22"/>
          <w:u w:val="single"/>
        </w:rPr>
        <w:t>прав (</w:t>
      </w:r>
      <w:r w:rsidRPr="009D1EEB">
        <w:rPr>
          <w:b w:val="0"/>
          <w:sz w:val="22"/>
          <w:szCs w:val="22"/>
          <w:u w:val="single"/>
        </w:rPr>
        <w:t>требований) №</w:t>
      </w:r>
      <w:r w:rsidR="008F6BEF" w:rsidRPr="008F6BEF">
        <w:rPr>
          <w:b w:val="0"/>
          <w:sz w:val="22"/>
          <w:szCs w:val="22"/>
          <w:u w:val="single"/>
        </w:rPr>
        <w:t>____</w:t>
      </w:r>
      <w:r w:rsidR="003E2300" w:rsidRPr="003E2300">
        <w:rPr>
          <w:b w:val="0"/>
          <w:sz w:val="22"/>
          <w:szCs w:val="22"/>
          <w:u w:val="single"/>
        </w:rPr>
        <w:t xml:space="preserve"> от </w:t>
      </w:r>
      <w:r w:rsidR="008F6BEF" w:rsidRPr="008F6BEF">
        <w:rPr>
          <w:b w:val="0"/>
          <w:sz w:val="22"/>
          <w:szCs w:val="22"/>
          <w:u w:val="single"/>
        </w:rPr>
        <w:t>_________________</w:t>
      </w:r>
    </w:p>
    <w:p w14:paraId="0B20D41F" w14:textId="77777777" w:rsidR="00C14CBA" w:rsidRPr="00F26A1E" w:rsidRDefault="00C14CBA" w:rsidP="00BF155E">
      <w:pPr>
        <w:pStyle w:val="21"/>
        <w:widowControl w:val="0"/>
        <w:ind w:right="567" w:firstLine="720"/>
        <w:jc w:val="center"/>
        <w:rPr>
          <w:b w:val="0"/>
          <w:bCs w:val="0"/>
          <w:sz w:val="22"/>
          <w:szCs w:val="22"/>
        </w:rPr>
      </w:pPr>
    </w:p>
    <w:p w14:paraId="05767146" w14:textId="77777777" w:rsidR="00C14CBA" w:rsidRPr="00F26A1E" w:rsidRDefault="00C14CBA" w:rsidP="00BF155E">
      <w:pPr>
        <w:pStyle w:val="21"/>
        <w:widowControl w:val="0"/>
        <w:ind w:right="567" w:firstLine="720"/>
        <w:jc w:val="center"/>
        <w:rPr>
          <w:b w:val="0"/>
          <w:sz w:val="22"/>
          <w:szCs w:val="22"/>
        </w:rPr>
      </w:pPr>
      <w:r w:rsidRPr="00F26A1E">
        <w:rPr>
          <w:b w:val="0"/>
          <w:sz w:val="22"/>
          <w:szCs w:val="22"/>
        </w:rPr>
        <w:t>ФОРМА</w:t>
      </w:r>
    </w:p>
    <w:p w14:paraId="2BE42CE6" w14:textId="77777777" w:rsidR="00C14CBA" w:rsidRPr="00F26A1E" w:rsidRDefault="00C14CBA" w:rsidP="00BF155E">
      <w:pPr>
        <w:pStyle w:val="21"/>
        <w:widowControl w:val="0"/>
        <w:ind w:right="567" w:firstLine="720"/>
        <w:jc w:val="center"/>
        <w:rPr>
          <w:b w:val="0"/>
          <w:sz w:val="22"/>
          <w:szCs w:val="22"/>
        </w:rPr>
      </w:pPr>
    </w:p>
    <w:p w14:paraId="6B9B3C4F" w14:textId="77777777" w:rsidR="00C14CBA" w:rsidRPr="00FF7453" w:rsidRDefault="00C14CBA" w:rsidP="00BF155E">
      <w:pPr>
        <w:pStyle w:val="21"/>
        <w:widowControl w:val="0"/>
        <w:ind w:right="567" w:firstLine="720"/>
        <w:jc w:val="center"/>
        <w:rPr>
          <w:b w:val="0"/>
          <w:sz w:val="22"/>
          <w:szCs w:val="22"/>
        </w:rPr>
      </w:pPr>
      <w:r w:rsidRPr="00FF7453">
        <w:rPr>
          <w:b w:val="0"/>
          <w:sz w:val="22"/>
          <w:szCs w:val="22"/>
        </w:rPr>
        <w:t>АКТ приема - передачи документов</w:t>
      </w:r>
    </w:p>
    <w:p w14:paraId="3D658ADA" w14:textId="1BE8FF7B" w:rsidR="00C14CBA" w:rsidRPr="00FF7453" w:rsidRDefault="00C14CBA" w:rsidP="00BF155E">
      <w:pPr>
        <w:jc w:val="center"/>
        <w:rPr>
          <w:sz w:val="22"/>
          <w:szCs w:val="22"/>
        </w:rPr>
      </w:pPr>
      <w:r w:rsidRPr="00FF7453">
        <w:rPr>
          <w:sz w:val="22"/>
          <w:szCs w:val="22"/>
        </w:rPr>
        <w:t xml:space="preserve">по Договору уступки прав (требований) № </w:t>
      </w:r>
      <w:r w:rsidR="00A113C5" w:rsidRPr="00FF7453">
        <w:rPr>
          <w:sz w:val="22"/>
          <w:szCs w:val="22"/>
        </w:rPr>
        <w:t>_____</w:t>
      </w:r>
      <w:r w:rsidR="003E2300" w:rsidRPr="00FF7453">
        <w:rPr>
          <w:sz w:val="22"/>
          <w:szCs w:val="22"/>
        </w:rPr>
        <w:t xml:space="preserve"> от </w:t>
      </w:r>
      <w:r w:rsidR="00A113C5" w:rsidRPr="00FF7453">
        <w:rPr>
          <w:sz w:val="22"/>
          <w:szCs w:val="22"/>
        </w:rPr>
        <w:t>_______</w:t>
      </w:r>
    </w:p>
    <w:p w14:paraId="7B8C9340" w14:textId="77777777" w:rsidR="00C14CBA" w:rsidRPr="00FF7453" w:rsidRDefault="00C14CBA" w:rsidP="00BF155E">
      <w:pPr>
        <w:jc w:val="center"/>
        <w:rPr>
          <w:sz w:val="22"/>
          <w:szCs w:val="22"/>
        </w:rPr>
      </w:pPr>
    </w:p>
    <w:p w14:paraId="5AF9F815" w14:textId="2CEA2D11" w:rsidR="00C14CBA" w:rsidRPr="006F4491" w:rsidRDefault="00C14CBA" w:rsidP="00BF155E">
      <w:pPr>
        <w:rPr>
          <w:sz w:val="22"/>
          <w:szCs w:val="22"/>
        </w:rPr>
      </w:pPr>
      <w:r w:rsidRPr="00FF7453">
        <w:rPr>
          <w:sz w:val="22"/>
          <w:szCs w:val="22"/>
        </w:rPr>
        <w:t xml:space="preserve"> __</w:t>
      </w:r>
      <w:proofErr w:type="gramStart"/>
      <w:r w:rsidRPr="00FF7453">
        <w:rPr>
          <w:sz w:val="22"/>
          <w:szCs w:val="22"/>
        </w:rPr>
        <w:t>_(</w:t>
      </w:r>
      <w:proofErr w:type="gramEnd"/>
      <w:r w:rsidRPr="00FF7453">
        <w:rPr>
          <w:sz w:val="22"/>
          <w:szCs w:val="22"/>
          <w:u w:val="single"/>
        </w:rPr>
        <w:t>место составления акта</w:t>
      </w:r>
      <w:r w:rsidRPr="00FF7453">
        <w:rPr>
          <w:sz w:val="22"/>
          <w:szCs w:val="22"/>
        </w:rPr>
        <w:t>)__</w:t>
      </w:r>
      <w:r w:rsidRPr="00FF7453">
        <w:rPr>
          <w:sz w:val="22"/>
          <w:szCs w:val="22"/>
        </w:rPr>
        <w:tab/>
      </w:r>
      <w:r w:rsidRPr="00FF7453">
        <w:rPr>
          <w:sz w:val="22"/>
          <w:szCs w:val="22"/>
        </w:rPr>
        <w:tab/>
        <w:t xml:space="preserve">      </w:t>
      </w:r>
      <w:r w:rsidRPr="00FF7453">
        <w:rPr>
          <w:sz w:val="22"/>
          <w:szCs w:val="22"/>
        </w:rPr>
        <w:tab/>
      </w:r>
      <w:r w:rsidRPr="00FF7453">
        <w:rPr>
          <w:sz w:val="22"/>
          <w:szCs w:val="22"/>
        </w:rPr>
        <w:tab/>
        <w:t xml:space="preserve">          </w:t>
      </w:r>
      <w:r w:rsidRPr="00FF7453">
        <w:rPr>
          <w:sz w:val="22"/>
          <w:szCs w:val="22"/>
        </w:rPr>
        <w:tab/>
        <w:t xml:space="preserve">        «___»</w:t>
      </w:r>
      <w:r w:rsidRPr="006F4491">
        <w:rPr>
          <w:sz w:val="22"/>
          <w:szCs w:val="22"/>
        </w:rPr>
        <w:t xml:space="preserve"> ________</w:t>
      </w:r>
      <w:r w:rsidR="00843B23">
        <w:rPr>
          <w:sz w:val="22"/>
          <w:szCs w:val="22"/>
        </w:rPr>
        <w:t xml:space="preserve"> _______</w:t>
      </w:r>
      <w:r w:rsidRPr="006F4491">
        <w:rPr>
          <w:sz w:val="22"/>
          <w:szCs w:val="22"/>
        </w:rPr>
        <w:t xml:space="preserve"> г.</w:t>
      </w:r>
    </w:p>
    <w:p w14:paraId="2626FFA1" w14:textId="67DF8FA6" w:rsidR="00A113C5" w:rsidRPr="008011FE" w:rsidRDefault="00A113C5" w:rsidP="00A113C5">
      <w:pPr>
        <w:spacing w:before="120"/>
        <w:ind w:firstLine="709"/>
        <w:jc w:val="both"/>
        <w:rPr>
          <w:sz w:val="22"/>
          <w:szCs w:val="22"/>
        </w:rPr>
      </w:pPr>
      <w:r w:rsidRPr="008011FE">
        <w:rPr>
          <w:sz w:val="22"/>
          <w:szCs w:val="22"/>
        </w:rPr>
        <w:t>Общество с ограниченной ответственностью «</w:t>
      </w:r>
      <w:r w:rsidR="000E7E0D" w:rsidRPr="008011FE">
        <w:rPr>
          <w:sz w:val="22"/>
          <w:szCs w:val="22"/>
        </w:rPr>
        <w:t>ИНВЕСТТОРГ</w:t>
      </w:r>
      <w:r w:rsidRPr="008011FE">
        <w:rPr>
          <w:sz w:val="22"/>
          <w:szCs w:val="22"/>
        </w:rPr>
        <w:t>», именуемое в дальнейшем «ЦЕДЕНТ», в лице ______,</w:t>
      </w:r>
      <w:r w:rsidRPr="008011FE">
        <w:rPr>
          <w:color w:val="000000" w:themeColor="text1"/>
          <w:sz w:val="22"/>
          <w:szCs w:val="22"/>
        </w:rPr>
        <w:t xml:space="preserve"> действующе</w:t>
      </w:r>
      <w:r w:rsidR="00B76BD1">
        <w:rPr>
          <w:color w:val="000000" w:themeColor="text1"/>
          <w:sz w:val="22"/>
          <w:szCs w:val="22"/>
        </w:rPr>
        <w:t>го</w:t>
      </w:r>
      <w:r w:rsidRPr="008011FE">
        <w:rPr>
          <w:color w:val="000000" w:themeColor="text1"/>
          <w:sz w:val="22"/>
          <w:szCs w:val="22"/>
        </w:rPr>
        <w:t xml:space="preserve"> на основании </w:t>
      </w:r>
      <w:r w:rsidR="000E7E0D" w:rsidRPr="008011FE">
        <w:rPr>
          <w:color w:val="000000" w:themeColor="text1"/>
          <w:sz w:val="22"/>
          <w:szCs w:val="22"/>
        </w:rPr>
        <w:t>________,</w:t>
      </w:r>
      <w:r w:rsidRPr="008011FE">
        <w:rPr>
          <w:color w:val="000000" w:themeColor="text1"/>
          <w:sz w:val="22"/>
          <w:szCs w:val="22"/>
        </w:rPr>
        <w:t xml:space="preserve"> </w:t>
      </w:r>
      <w:r w:rsidRPr="008011FE">
        <w:rPr>
          <w:sz w:val="22"/>
          <w:szCs w:val="22"/>
        </w:rPr>
        <w:t xml:space="preserve">с одной стороны, и </w:t>
      </w:r>
    </w:p>
    <w:p w14:paraId="59AC0669" w14:textId="12C37485" w:rsidR="00C14CBA" w:rsidRPr="008011FE" w:rsidRDefault="008011FE" w:rsidP="00A113C5">
      <w:pPr>
        <w:ind w:right="-58" w:firstLine="720"/>
        <w:jc w:val="both"/>
        <w:rPr>
          <w:sz w:val="22"/>
          <w:szCs w:val="22"/>
        </w:rPr>
      </w:pPr>
      <w:r>
        <w:rPr>
          <w:sz w:val="22"/>
          <w:szCs w:val="22"/>
        </w:rPr>
        <w:t>________________________________________________</w:t>
      </w:r>
      <w:r w:rsidR="00A113C5" w:rsidRPr="008011FE">
        <w:rPr>
          <w:sz w:val="22"/>
          <w:szCs w:val="22"/>
        </w:rPr>
        <w:t xml:space="preserve">, именуемое в дальнейшем «ЦЕССИОНАРИЙ», в лице ________, действующего на основании _________, </w:t>
      </w:r>
      <w:r w:rsidR="00A113C5" w:rsidRPr="008011FE">
        <w:rPr>
          <w:sz w:val="22"/>
          <w:szCs w:val="22"/>
          <w:lang w:val="en-US"/>
        </w:rPr>
        <w:t>c</w:t>
      </w:r>
      <w:r w:rsidR="00A113C5" w:rsidRPr="008011FE">
        <w:rPr>
          <w:sz w:val="22"/>
          <w:szCs w:val="22"/>
        </w:rPr>
        <w:t xml:space="preserve"> другой стороны, с другой стороны, в дальнейшем совместно именуемые «Стороны», составили настоящий Акт о нижеследующем</w:t>
      </w:r>
      <w:r w:rsidR="00C14CBA" w:rsidRPr="008011FE">
        <w:rPr>
          <w:sz w:val="22"/>
          <w:szCs w:val="22"/>
        </w:rPr>
        <w:t>:</w:t>
      </w:r>
    </w:p>
    <w:p w14:paraId="377ED571" w14:textId="3160E18F" w:rsidR="00C14CBA" w:rsidRPr="00FF7453" w:rsidRDefault="00C14CBA" w:rsidP="00D562F7">
      <w:pPr>
        <w:pStyle w:val="a9"/>
        <w:numPr>
          <w:ilvl w:val="0"/>
          <w:numId w:val="1"/>
        </w:numPr>
        <w:spacing w:after="0" w:line="240" w:lineRule="auto"/>
        <w:ind w:right="-57"/>
        <w:jc w:val="both"/>
        <w:rPr>
          <w:rFonts w:ascii="Times New Roman" w:hAnsi="Times New Roman" w:cs="Times New Roman"/>
          <w:b/>
          <w:bCs/>
        </w:rPr>
      </w:pPr>
      <w:r w:rsidRPr="00FF7453">
        <w:rPr>
          <w:rFonts w:ascii="Times New Roman" w:hAnsi="Times New Roman" w:cs="Times New Roman"/>
        </w:rPr>
        <w:t xml:space="preserve">В соответствии с условиями Договора уступки прав (требований) </w:t>
      </w:r>
      <w:r w:rsidRPr="00843B23">
        <w:rPr>
          <w:rFonts w:ascii="Times New Roman" w:hAnsi="Times New Roman" w:cs="Times New Roman"/>
        </w:rPr>
        <w:t xml:space="preserve">№ </w:t>
      </w:r>
      <w:r w:rsidR="000E7E0D" w:rsidRPr="008011FE">
        <w:rPr>
          <w:rFonts w:ascii="Times New Roman" w:hAnsi="Times New Roman" w:cs="Times New Roman"/>
          <w:lang w:val="ru-RU"/>
        </w:rPr>
        <w:t xml:space="preserve">__ </w:t>
      </w:r>
      <w:r w:rsidR="003E2300" w:rsidRPr="008011FE">
        <w:rPr>
          <w:rFonts w:ascii="Times New Roman" w:hAnsi="Times New Roman" w:cs="Times New Roman"/>
        </w:rPr>
        <w:t xml:space="preserve">от </w:t>
      </w:r>
      <w:r w:rsidR="000E7E0D" w:rsidRPr="008011FE">
        <w:rPr>
          <w:rFonts w:ascii="Times New Roman" w:hAnsi="Times New Roman" w:cs="Times New Roman"/>
          <w:lang w:val="ru-RU"/>
        </w:rPr>
        <w:t>_____</w:t>
      </w:r>
      <w:r w:rsidR="000E7E0D" w:rsidRPr="00843B23">
        <w:rPr>
          <w:rFonts w:ascii="Times New Roman" w:hAnsi="Times New Roman" w:cs="Times New Roman"/>
          <w:lang w:val="ru-RU"/>
        </w:rPr>
        <w:t xml:space="preserve"> </w:t>
      </w:r>
      <w:r w:rsidRPr="00843B23">
        <w:rPr>
          <w:rFonts w:ascii="Times New Roman" w:hAnsi="Times New Roman" w:cs="Times New Roman"/>
        </w:rPr>
        <w:t>(далее</w:t>
      </w:r>
      <w:r w:rsidRPr="00FF7453">
        <w:rPr>
          <w:rFonts w:ascii="Times New Roman" w:hAnsi="Times New Roman" w:cs="Times New Roman"/>
        </w:rPr>
        <w:t xml:space="preserve"> – Договор) ЦЕДЕНТ передает, а ЦЕССИОНАРИЙ принимает следующие документы, подтверждающие </w:t>
      </w:r>
      <w:r w:rsidR="00FF7453">
        <w:rPr>
          <w:rFonts w:ascii="Times New Roman" w:hAnsi="Times New Roman" w:cs="Times New Roman"/>
          <w:lang w:val="ru-RU"/>
        </w:rPr>
        <w:t xml:space="preserve">уступаемые по Договору </w:t>
      </w:r>
      <w:r w:rsidRPr="00FF7453">
        <w:rPr>
          <w:rFonts w:ascii="Times New Roman" w:hAnsi="Times New Roman" w:cs="Times New Roman"/>
        </w:rPr>
        <w:t xml:space="preserve">права (требования) к </w:t>
      </w:r>
      <w:r w:rsidR="00FF7453" w:rsidRPr="00FF7453">
        <w:rPr>
          <w:rFonts w:ascii="Times New Roman" w:hAnsi="Times New Roman" w:cs="Times New Roman"/>
        </w:rPr>
        <w:t xml:space="preserve">Обществу с ограниченной ответственностью «Альтаир» (ИНН 7825377184, ОГРН 1027809191453), вытекающие из </w:t>
      </w:r>
      <w:r w:rsidR="00D562F7">
        <w:rPr>
          <w:rFonts w:ascii="Times New Roman" w:hAnsi="Times New Roman" w:cs="Times New Roman"/>
          <w:lang w:val="ru-RU"/>
        </w:rPr>
        <w:t xml:space="preserve">Договора </w:t>
      </w:r>
      <w:r w:rsidR="00D562F7" w:rsidRPr="00D562F7">
        <w:rPr>
          <w:rFonts w:ascii="Times New Roman" w:hAnsi="Times New Roman" w:cs="Times New Roman"/>
        </w:rPr>
        <w:t>№ 550C00ECK об открытии возобновляемой кредитной линии от 26.01.2023</w:t>
      </w:r>
      <w:r w:rsidR="00831A2B" w:rsidRPr="00FF7453">
        <w:rPr>
          <w:rFonts w:ascii="Times New Roman" w:hAnsi="Times New Roman" w:cs="Times New Roman"/>
          <w:lang w:val="ru-RU" w:eastAsia="ru-RU"/>
        </w:rPr>
        <w:t>:</w:t>
      </w: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5395"/>
        <w:gridCol w:w="1276"/>
        <w:gridCol w:w="2078"/>
      </w:tblGrid>
      <w:tr w:rsidR="00C14CBA" w:rsidRPr="00FF7453" w14:paraId="6BFF7181" w14:textId="77777777" w:rsidTr="00D93CA1">
        <w:tc>
          <w:tcPr>
            <w:tcW w:w="658" w:type="dxa"/>
            <w:hideMark/>
          </w:tcPr>
          <w:p w14:paraId="17CF2E17" w14:textId="6CB9FEA4" w:rsidR="00C14CBA" w:rsidRPr="00FF7453" w:rsidRDefault="00FF7453">
            <w:pPr>
              <w:pStyle w:val="ab"/>
              <w:widowControl w:val="0"/>
              <w:numPr>
                <w:ilvl w:val="12"/>
                <w:numId w:val="0"/>
              </w:numPr>
              <w:rPr>
                <w:b w:val="0"/>
                <w:bCs w:val="0"/>
                <w:sz w:val="22"/>
                <w:szCs w:val="22"/>
              </w:rPr>
            </w:pPr>
            <w:r>
              <w:rPr>
                <w:b w:val="0"/>
                <w:bCs w:val="0"/>
                <w:sz w:val="22"/>
                <w:szCs w:val="22"/>
              </w:rPr>
              <w:t>№</w:t>
            </w:r>
            <w:r w:rsidR="00C14CBA" w:rsidRPr="00FF7453">
              <w:rPr>
                <w:b w:val="0"/>
                <w:bCs w:val="0"/>
                <w:sz w:val="22"/>
                <w:szCs w:val="22"/>
              </w:rPr>
              <w:t xml:space="preserve"> п/п</w:t>
            </w:r>
          </w:p>
        </w:tc>
        <w:tc>
          <w:tcPr>
            <w:tcW w:w="5395" w:type="dxa"/>
            <w:hideMark/>
          </w:tcPr>
          <w:p w14:paraId="0227DA43"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Наименование документа</w:t>
            </w:r>
          </w:p>
        </w:tc>
        <w:tc>
          <w:tcPr>
            <w:tcW w:w="1276" w:type="dxa"/>
            <w:hideMark/>
          </w:tcPr>
          <w:p w14:paraId="4DECEEC4"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Кол-во листов</w:t>
            </w:r>
          </w:p>
        </w:tc>
        <w:tc>
          <w:tcPr>
            <w:tcW w:w="2078" w:type="dxa"/>
            <w:hideMark/>
          </w:tcPr>
          <w:p w14:paraId="1590B86A" w14:textId="77777777" w:rsidR="00C14CBA" w:rsidRPr="00FF7453" w:rsidRDefault="00C14CBA" w:rsidP="00BF155E">
            <w:pPr>
              <w:pStyle w:val="ab"/>
              <w:widowControl w:val="0"/>
              <w:numPr>
                <w:ilvl w:val="12"/>
                <w:numId w:val="0"/>
              </w:numPr>
              <w:rPr>
                <w:b w:val="0"/>
                <w:bCs w:val="0"/>
                <w:sz w:val="22"/>
                <w:szCs w:val="22"/>
              </w:rPr>
            </w:pPr>
            <w:r w:rsidRPr="00FF7453">
              <w:rPr>
                <w:b w:val="0"/>
                <w:bCs w:val="0"/>
                <w:sz w:val="22"/>
                <w:szCs w:val="22"/>
              </w:rPr>
              <w:t>Примечание</w:t>
            </w:r>
          </w:p>
        </w:tc>
      </w:tr>
      <w:tr w:rsidR="00C14CBA" w:rsidRPr="00FF7453" w14:paraId="78F4701B" w14:textId="77777777" w:rsidTr="00D93CA1">
        <w:tc>
          <w:tcPr>
            <w:tcW w:w="658" w:type="dxa"/>
          </w:tcPr>
          <w:p w14:paraId="41B24824" w14:textId="77777777" w:rsidR="00C14CBA" w:rsidRPr="00FF7453" w:rsidRDefault="00C14CBA" w:rsidP="00BF155E">
            <w:pPr>
              <w:pStyle w:val="ab"/>
              <w:widowControl w:val="0"/>
              <w:numPr>
                <w:ilvl w:val="12"/>
                <w:numId w:val="0"/>
              </w:numPr>
              <w:rPr>
                <w:b w:val="0"/>
                <w:bCs w:val="0"/>
                <w:sz w:val="22"/>
                <w:szCs w:val="22"/>
              </w:rPr>
            </w:pPr>
          </w:p>
        </w:tc>
        <w:tc>
          <w:tcPr>
            <w:tcW w:w="5395" w:type="dxa"/>
          </w:tcPr>
          <w:p w14:paraId="6F8664AB" w14:textId="77777777" w:rsidR="00C14CBA" w:rsidRPr="00FF7453" w:rsidRDefault="00C14CBA" w:rsidP="00BF155E">
            <w:pPr>
              <w:pStyle w:val="ab"/>
              <w:widowControl w:val="0"/>
              <w:numPr>
                <w:ilvl w:val="12"/>
                <w:numId w:val="0"/>
              </w:numPr>
              <w:jc w:val="both"/>
              <w:rPr>
                <w:b w:val="0"/>
                <w:bCs w:val="0"/>
                <w:sz w:val="22"/>
                <w:szCs w:val="22"/>
              </w:rPr>
            </w:pPr>
          </w:p>
        </w:tc>
        <w:tc>
          <w:tcPr>
            <w:tcW w:w="1276" w:type="dxa"/>
          </w:tcPr>
          <w:p w14:paraId="11D0DAED" w14:textId="77777777" w:rsidR="00C14CBA" w:rsidRPr="00FF7453" w:rsidRDefault="00C14CBA" w:rsidP="00BF155E">
            <w:pPr>
              <w:pStyle w:val="ab"/>
              <w:widowControl w:val="0"/>
              <w:numPr>
                <w:ilvl w:val="12"/>
                <w:numId w:val="0"/>
              </w:numPr>
              <w:rPr>
                <w:b w:val="0"/>
                <w:bCs w:val="0"/>
                <w:sz w:val="22"/>
                <w:szCs w:val="22"/>
              </w:rPr>
            </w:pPr>
          </w:p>
        </w:tc>
        <w:tc>
          <w:tcPr>
            <w:tcW w:w="2078" w:type="dxa"/>
          </w:tcPr>
          <w:p w14:paraId="146B71AB" w14:textId="77777777" w:rsidR="00C14CBA" w:rsidRPr="00FF7453" w:rsidRDefault="00C14CBA" w:rsidP="00BF155E">
            <w:pPr>
              <w:pStyle w:val="ab"/>
              <w:widowControl w:val="0"/>
              <w:numPr>
                <w:ilvl w:val="12"/>
                <w:numId w:val="0"/>
              </w:numPr>
              <w:rPr>
                <w:b w:val="0"/>
                <w:bCs w:val="0"/>
                <w:sz w:val="22"/>
                <w:szCs w:val="22"/>
              </w:rPr>
            </w:pPr>
          </w:p>
        </w:tc>
      </w:tr>
      <w:tr w:rsidR="00C14CBA" w:rsidRPr="00FF7453" w14:paraId="5D84287C" w14:textId="77777777" w:rsidTr="00D93CA1">
        <w:tc>
          <w:tcPr>
            <w:tcW w:w="658" w:type="dxa"/>
          </w:tcPr>
          <w:p w14:paraId="547DA47C" w14:textId="77777777" w:rsidR="00C14CBA" w:rsidRPr="00FF7453" w:rsidRDefault="00C14CBA" w:rsidP="00BF155E">
            <w:pPr>
              <w:pStyle w:val="ab"/>
              <w:widowControl w:val="0"/>
              <w:numPr>
                <w:ilvl w:val="12"/>
                <w:numId w:val="0"/>
              </w:numPr>
              <w:rPr>
                <w:b w:val="0"/>
                <w:bCs w:val="0"/>
                <w:sz w:val="22"/>
                <w:szCs w:val="22"/>
              </w:rPr>
            </w:pPr>
          </w:p>
        </w:tc>
        <w:tc>
          <w:tcPr>
            <w:tcW w:w="5395" w:type="dxa"/>
          </w:tcPr>
          <w:p w14:paraId="731BF971" w14:textId="77777777" w:rsidR="00C14CBA" w:rsidRPr="00FF7453" w:rsidRDefault="00C14CBA" w:rsidP="00BF155E">
            <w:pPr>
              <w:pStyle w:val="ab"/>
              <w:widowControl w:val="0"/>
              <w:numPr>
                <w:ilvl w:val="12"/>
                <w:numId w:val="0"/>
              </w:numPr>
              <w:jc w:val="both"/>
              <w:rPr>
                <w:b w:val="0"/>
                <w:bCs w:val="0"/>
                <w:sz w:val="22"/>
                <w:szCs w:val="22"/>
              </w:rPr>
            </w:pPr>
            <w:r w:rsidRPr="00FF7453">
              <w:rPr>
                <w:b w:val="0"/>
                <w:bCs w:val="0"/>
                <w:sz w:val="22"/>
                <w:szCs w:val="22"/>
              </w:rPr>
              <w:t>Общее количество листов</w:t>
            </w:r>
          </w:p>
        </w:tc>
        <w:tc>
          <w:tcPr>
            <w:tcW w:w="1276" w:type="dxa"/>
          </w:tcPr>
          <w:p w14:paraId="133D606F" w14:textId="77777777" w:rsidR="00C14CBA" w:rsidRPr="00FF7453" w:rsidRDefault="00C14CBA" w:rsidP="00BF155E">
            <w:pPr>
              <w:pStyle w:val="ab"/>
              <w:widowControl w:val="0"/>
              <w:numPr>
                <w:ilvl w:val="12"/>
                <w:numId w:val="0"/>
              </w:numPr>
              <w:rPr>
                <w:b w:val="0"/>
                <w:bCs w:val="0"/>
                <w:sz w:val="22"/>
                <w:szCs w:val="22"/>
              </w:rPr>
            </w:pPr>
          </w:p>
        </w:tc>
        <w:tc>
          <w:tcPr>
            <w:tcW w:w="2078" w:type="dxa"/>
          </w:tcPr>
          <w:p w14:paraId="34A949E2" w14:textId="77777777" w:rsidR="00C14CBA" w:rsidRPr="00FF7453" w:rsidRDefault="00C14CBA" w:rsidP="00BF155E">
            <w:pPr>
              <w:pStyle w:val="ab"/>
              <w:widowControl w:val="0"/>
              <w:numPr>
                <w:ilvl w:val="12"/>
                <w:numId w:val="0"/>
              </w:numPr>
              <w:rPr>
                <w:b w:val="0"/>
                <w:bCs w:val="0"/>
                <w:sz w:val="22"/>
                <w:szCs w:val="22"/>
              </w:rPr>
            </w:pPr>
          </w:p>
        </w:tc>
      </w:tr>
    </w:tbl>
    <w:p w14:paraId="3211FE88"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ЦЕССИОНАРИЙ подтверждает, что все документы, перечисленные в п. 1 настоящего Акта приема-передачи, получены им полностью.</w:t>
      </w:r>
    </w:p>
    <w:p w14:paraId="775E66F1"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Стороны подтверждают отсутствие претензий друг к другу по полноте и качеству документов, передаваемых в соответствии с настоящим Актом приема-передачи.</w:t>
      </w:r>
    </w:p>
    <w:p w14:paraId="4AE95ACA" w14:textId="77777777" w:rsidR="00C14CBA" w:rsidRPr="00FF7453" w:rsidRDefault="00C14CBA" w:rsidP="0039499F">
      <w:pPr>
        <w:pStyle w:val="a9"/>
        <w:numPr>
          <w:ilvl w:val="0"/>
          <w:numId w:val="1"/>
        </w:numPr>
        <w:spacing w:after="0" w:line="240" w:lineRule="auto"/>
        <w:ind w:right="-57"/>
        <w:jc w:val="both"/>
        <w:rPr>
          <w:rFonts w:ascii="Times New Roman" w:hAnsi="Times New Roman" w:cs="Times New Roman"/>
        </w:rPr>
      </w:pPr>
      <w:r w:rsidRPr="00FF7453">
        <w:rPr>
          <w:rFonts w:ascii="Times New Roman" w:hAnsi="Times New Roman" w:cs="Times New Roman"/>
        </w:rPr>
        <w:t>Настоящий Акт приема-передачи составлен и подписан в двух экземплярах, имеющих равную юридическую силу, по одному для каждой из Сторон.</w:t>
      </w:r>
    </w:p>
    <w:p w14:paraId="754CE29A" w14:textId="77777777" w:rsidR="00C14CBA" w:rsidRPr="00FF7453" w:rsidRDefault="00C14CBA" w:rsidP="0039499F">
      <w:pPr>
        <w:jc w:val="both"/>
        <w:rPr>
          <w:sz w:val="22"/>
          <w:szCs w:val="22"/>
        </w:rPr>
      </w:pPr>
      <w:r w:rsidRPr="00FF7453">
        <w:rPr>
          <w:sz w:val="22"/>
          <w:szCs w:val="22"/>
        </w:rPr>
        <w:t xml:space="preserve">                 </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C14CBA" w:rsidRPr="00FF7453" w14:paraId="3F4B487F" w14:textId="77777777" w:rsidTr="00D93CA1">
        <w:tc>
          <w:tcPr>
            <w:tcW w:w="2500" w:type="pct"/>
          </w:tcPr>
          <w:p w14:paraId="219E2B61" w14:textId="77777777" w:rsidR="00C14CBA" w:rsidRPr="00FF7453" w:rsidRDefault="00C14CBA" w:rsidP="0039499F">
            <w:pPr>
              <w:jc w:val="center"/>
              <w:rPr>
                <w:sz w:val="22"/>
                <w:szCs w:val="22"/>
              </w:rPr>
            </w:pPr>
            <w:r w:rsidRPr="00FF7453">
              <w:rPr>
                <w:sz w:val="22"/>
                <w:szCs w:val="22"/>
              </w:rPr>
              <w:t>ЦЕДЕНТ</w:t>
            </w:r>
          </w:p>
        </w:tc>
        <w:tc>
          <w:tcPr>
            <w:tcW w:w="2500" w:type="pct"/>
          </w:tcPr>
          <w:p w14:paraId="4BF2DE69" w14:textId="77777777" w:rsidR="00C14CBA" w:rsidRPr="00FF7453" w:rsidRDefault="00C14CBA" w:rsidP="0039499F">
            <w:pPr>
              <w:jc w:val="center"/>
              <w:rPr>
                <w:sz w:val="22"/>
                <w:szCs w:val="22"/>
              </w:rPr>
            </w:pPr>
            <w:r w:rsidRPr="00FF7453">
              <w:rPr>
                <w:sz w:val="22"/>
                <w:szCs w:val="22"/>
              </w:rPr>
              <w:t>ЦЕССИОНАРИЙ</w:t>
            </w:r>
          </w:p>
        </w:tc>
      </w:tr>
      <w:tr w:rsidR="00C14CBA" w:rsidRPr="00FF7453" w14:paraId="320D32AE" w14:textId="77777777" w:rsidTr="00D93CA1">
        <w:tc>
          <w:tcPr>
            <w:tcW w:w="2500" w:type="pct"/>
          </w:tcPr>
          <w:p w14:paraId="46290E9F" w14:textId="77777777" w:rsidR="00C14CBA" w:rsidRPr="00FF7453" w:rsidRDefault="00C14CBA" w:rsidP="0039499F">
            <w:pPr>
              <w:jc w:val="both"/>
              <w:rPr>
                <w:sz w:val="22"/>
                <w:szCs w:val="22"/>
              </w:rPr>
            </w:pPr>
            <w:r w:rsidRPr="00FF7453">
              <w:rPr>
                <w:sz w:val="22"/>
                <w:szCs w:val="22"/>
              </w:rPr>
              <w:t>_____________ /____________________/</w:t>
            </w:r>
          </w:p>
          <w:p w14:paraId="3022C57A" w14:textId="77777777" w:rsidR="00C14CBA" w:rsidRPr="00FF7453" w:rsidRDefault="00C14CBA" w:rsidP="0039499F">
            <w:pPr>
              <w:jc w:val="both"/>
              <w:rPr>
                <w:sz w:val="22"/>
                <w:szCs w:val="22"/>
              </w:rPr>
            </w:pPr>
            <w:r w:rsidRPr="00FF7453">
              <w:rPr>
                <w:sz w:val="22"/>
                <w:szCs w:val="22"/>
              </w:rPr>
              <w:t xml:space="preserve">(должность, </w:t>
            </w:r>
            <w:proofErr w:type="gramStart"/>
            <w:r w:rsidRPr="00FF7453">
              <w:rPr>
                <w:sz w:val="22"/>
                <w:szCs w:val="22"/>
              </w:rPr>
              <w:t>подпись,  Ф.И.О.</w:t>
            </w:r>
            <w:proofErr w:type="gramEnd"/>
            <w:r w:rsidRPr="00FF7453">
              <w:rPr>
                <w:sz w:val="22"/>
                <w:szCs w:val="22"/>
              </w:rPr>
              <w:t>)</w:t>
            </w:r>
          </w:p>
        </w:tc>
        <w:tc>
          <w:tcPr>
            <w:tcW w:w="2500" w:type="pct"/>
          </w:tcPr>
          <w:p w14:paraId="40FE9962" w14:textId="77777777" w:rsidR="00C14CBA" w:rsidRPr="00FF7453" w:rsidRDefault="00C14CBA" w:rsidP="0039499F">
            <w:pPr>
              <w:jc w:val="both"/>
              <w:rPr>
                <w:sz w:val="22"/>
                <w:szCs w:val="22"/>
              </w:rPr>
            </w:pPr>
            <w:r w:rsidRPr="00FF7453">
              <w:rPr>
                <w:sz w:val="22"/>
                <w:szCs w:val="22"/>
              </w:rPr>
              <w:t>____________ /__________________/</w:t>
            </w:r>
          </w:p>
          <w:p w14:paraId="024F2A0F" w14:textId="77777777" w:rsidR="00C14CBA" w:rsidRPr="00FF7453" w:rsidRDefault="00C14CBA" w:rsidP="0039499F">
            <w:pPr>
              <w:jc w:val="both"/>
              <w:rPr>
                <w:sz w:val="22"/>
                <w:szCs w:val="22"/>
              </w:rPr>
            </w:pPr>
            <w:r w:rsidRPr="00FF7453">
              <w:rPr>
                <w:sz w:val="22"/>
                <w:szCs w:val="22"/>
              </w:rPr>
              <w:t xml:space="preserve">(должность, </w:t>
            </w:r>
            <w:proofErr w:type="gramStart"/>
            <w:r w:rsidRPr="00FF7453">
              <w:rPr>
                <w:sz w:val="22"/>
                <w:szCs w:val="22"/>
              </w:rPr>
              <w:t>подпись,  Ф.И.О.</w:t>
            </w:r>
            <w:proofErr w:type="gramEnd"/>
            <w:r w:rsidRPr="00FF7453">
              <w:rPr>
                <w:sz w:val="22"/>
                <w:szCs w:val="22"/>
              </w:rPr>
              <w:t>)</w:t>
            </w:r>
          </w:p>
        </w:tc>
      </w:tr>
      <w:tr w:rsidR="00C14CBA" w:rsidRPr="00FF7453" w14:paraId="656586F5" w14:textId="77777777" w:rsidTr="001D5006">
        <w:trPr>
          <w:trHeight w:val="1655"/>
        </w:trPr>
        <w:tc>
          <w:tcPr>
            <w:tcW w:w="2500" w:type="pct"/>
          </w:tcPr>
          <w:p w14:paraId="3F5DFDA7" w14:textId="77777777" w:rsidR="00C14CBA" w:rsidRPr="00FF7453" w:rsidRDefault="00C14CBA" w:rsidP="0039499F">
            <w:pPr>
              <w:jc w:val="both"/>
              <w:rPr>
                <w:sz w:val="22"/>
                <w:szCs w:val="22"/>
              </w:rPr>
            </w:pPr>
          </w:p>
        </w:tc>
        <w:tc>
          <w:tcPr>
            <w:tcW w:w="2500" w:type="pct"/>
          </w:tcPr>
          <w:p w14:paraId="13D8C23E" w14:textId="77777777" w:rsidR="00C14CBA" w:rsidRPr="00FF7453" w:rsidRDefault="00C14CBA" w:rsidP="0039499F">
            <w:pPr>
              <w:jc w:val="both"/>
              <w:rPr>
                <w:sz w:val="22"/>
                <w:szCs w:val="22"/>
              </w:rPr>
            </w:pPr>
          </w:p>
          <w:p w14:paraId="7DA07E71" w14:textId="77777777" w:rsidR="00C14CBA" w:rsidRPr="00FF7453" w:rsidRDefault="00C14CBA" w:rsidP="0039499F">
            <w:pPr>
              <w:jc w:val="both"/>
              <w:rPr>
                <w:sz w:val="22"/>
                <w:szCs w:val="22"/>
              </w:rPr>
            </w:pPr>
            <w:r w:rsidRPr="00FF7453">
              <w:rPr>
                <w:sz w:val="22"/>
                <w:szCs w:val="22"/>
              </w:rPr>
              <w:t>Документы по доверенности получил</w:t>
            </w:r>
          </w:p>
          <w:p w14:paraId="111F9E8E" w14:textId="77777777" w:rsidR="00C14CBA" w:rsidRPr="00FF7453" w:rsidRDefault="00C14CBA" w:rsidP="0039499F">
            <w:pPr>
              <w:jc w:val="both"/>
              <w:rPr>
                <w:sz w:val="22"/>
                <w:szCs w:val="22"/>
              </w:rPr>
            </w:pPr>
          </w:p>
          <w:p w14:paraId="0512577A" w14:textId="77777777" w:rsidR="00C14CBA" w:rsidRPr="00FF7453" w:rsidRDefault="00C14CBA" w:rsidP="0039499F">
            <w:pPr>
              <w:jc w:val="both"/>
              <w:rPr>
                <w:sz w:val="22"/>
                <w:szCs w:val="22"/>
              </w:rPr>
            </w:pPr>
            <w:r w:rsidRPr="00FF7453">
              <w:rPr>
                <w:sz w:val="22"/>
                <w:szCs w:val="22"/>
              </w:rPr>
              <w:t>____________ /__________________/</w:t>
            </w:r>
          </w:p>
          <w:p w14:paraId="2BB2850A" w14:textId="77777777" w:rsidR="00C14CBA" w:rsidRPr="00FF7453" w:rsidRDefault="00C14CBA" w:rsidP="0039499F">
            <w:pPr>
              <w:jc w:val="both"/>
              <w:rPr>
                <w:sz w:val="22"/>
                <w:szCs w:val="22"/>
              </w:rPr>
            </w:pPr>
          </w:p>
          <w:p w14:paraId="7AA6A06E" w14:textId="77777777" w:rsidR="00C14CBA" w:rsidRPr="00FF7453" w:rsidRDefault="00C14CBA" w:rsidP="0039499F">
            <w:pPr>
              <w:jc w:val="both"/>
              <w:rPr>
                <w:sz w:val="22"/>
                <w:szCs w:val="22"/>
              </w:rPr>
            </w:pPr>
            <w:r w:rsidRPr="00FF7453">
              <w:rPr>
                <w:sz w:val="22"/>
                <w:szCs w:val="22"/>
              </w:rPr>
              <w:t xml:space="preserve">Доверенность № ____ </w:t>
            </w:r>
            <w:proofErr w:type="gramStart"/>
            <w:r w:rsidRPr="00FF7453">
              <w:rPr>
                <w:sz w:val="22"/>
                <w:szCs w:val="22"/>
              </w:rPr>
              <w:t>от  «</w:t>
            </w:r>
            <w:proofErr w:type="gramEnd"/>
            <w:r w:rsidRPr="00FF7453">
              <w:rPr>
                <w:sz w:val="22"/>
                <w:szCs w:val="22"/>
              </w:rPr>
              <w:t>__» _______г.</w:t>
            </w:r>
          </w:p>
        </w:tc>
      </w:tr>
    </w:tbl>
    <w:p w14:paraId="02F74D88" w14:textId="77777777" w:rsidR="00C14CBA" w:rsidRDefault="00C14CBA" w:rsidP="0039499F">
      <w:pPr>
        <w:jc w:val="both"/>
        <w:rPr>
          <w:sz w:val="24"/>
          <w:szCs w:val="24"/>
        </w:rPr>
      </w:pPr>
    </w:p>
    <w:tbl>
      <w:tblPr>
        <w:tblStyle w:val="aa"/>
        <w:tblW w:w="950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678"/>
      </w:tblGrid>
      <w:tr w:rsidR="008011FE" w14:paraId="0CBB0525" w14:textId="77777777" w:rsidTr="008011FE">
        <w:trPr>
          <w:trHeight w:val="2029"/>
        </w:trPr>
        <w:tc>
          <w:tcPr>
            <w:tcW w:w="4825" w:type="dxa"/>
          </w:tcPr>
          <w:p w14:paraId="6F59D287" w14:textId="77777777" w:rsidR="008011FE" w:rsidRDefault="008011FE" w:rsidP="008A52C1">
            <w:pPr>
              <w:rPr>
                <w:b/>
                <w:bCs/>
                <w:sz w:val="24"/>
                <w:szCs w:val="24"/>
              </w:rPr>
            </w:pPr>
            <w:r w:rsidRPr="00D10C77">
              <w:rPr>
                <w:b/>
                <w:bCs/>
                <w:sz w:val="24"/>
                <w:szCs w:val="24"/>
              </w:rPr>
              <w:t>ЦЕДЕНТ</w:t>
            </w:r>
          </w:p>
          <w:p w14:paraId="63EE786E" w14:textId="77777777" w:rsidR="008011FE" w:rsidRDefault="008011FE" w:rsidP="008A52C1">
            <w:pPr>
              <w:rPr>
                <w:bCs/>
                <w:sz w:val="24"/>
                <w:szCs w:val="24"/>
              </w:rPr>
            </w:pPr>
            <w:r w:rsidRPr="00D10C77">
              <w:rPr>
                <w:bCs/>
                <w:sz w:val="24"/>
                <w:szCs w:val="24"/>
              </w:rPr>
              <w:t>Генеральный директор</w:t>
            </w:r>
          </w:p>
          <w:p w14:paraId="4E8F09AC" w14:textId="77777777" w:rsidR="008011FE" w:rsidRPr="00A347DD" w:rsidRDefault="008011FE" w:rsidP="008A52C1">
            <w:pPr>
              <w:rPr>
                <w:bCs/>
                <w:sz w:val="24"/>
                <w:szCs w:val="24"/>
              </w:rPr>
            </w:pPr>
            <w:r w:rsidRPr="00A347DD">
              <w:rPr>
                <w:bCs/>
                <w:sz w:val="24"/>
                <w:szCs w:val="24"/>
              </w:rPr>
              <w:t>ООО «</w:t>
            </w:r>
            <w:r w:rsidRPr="00E34E17">
              <w:rPr>
                <w:sz w:val="24"/>
                <w:szCs w:val="24"/>
              </w:rPr>
              <w:t>ИНВЕСТТОРГ</w:t>
            </w:r>
            <w:r w:rsidRPr="00A347DD">
              <w:rPr>
                <w:bCs/>
                <w:sz w:val="24"/>
                <w:szCs w:val="24"/>
              </w:rPr>
              <w:t>»</w:t>
            </w:r>
          </w:p>
          <w:p w14:paraId="6072F309" w14:textId="77777777" w:rsidR="008011FE" w:rsidRDefault="008011FE" w:rsidP="008A52C1">
            <w:pPr>
              <w:rPr>
                <w:bCs/>
                <w:sz w:val="24"/>
                <w:szCs w:val="24"/>
              </w:rPr>
            </w:pPr>
          </w:p>
          <w:p w14:paraId="34E27B29" w14:textId="77777777" w:rsidR="008011FE" w:rsidRDefault="008011FE" w:rsidP="008A52C1">
            <w:pPr>
              <w:rPr>
                <w:sz w:val="24"/>
                <w:szCs w:val="24"/>
              </w:rPr>
            </w:pPr>
            <w:r w:rsidRPr="00D10C77">
              <w:rPr>
                <w:sz w:val="24"/>
                <w:szCs w:val="24"/>
              </w:rPr>
              <w:t>____________/</w:t>
            </w:r>
            <w:r>
              <w:rPr>
                <w:sz w:val="24"/>
                <w:szCs w:val="24"/>
              </w:rPr>
              <w:t xml:space="preserve">А.Н. </w:t>
            </w:r>
            <w:proofErr w:type="spellStart"/>
            <w:r>
              <w:rPr>
                <w:sz w:val="24"/>
                <w:szCs w:val="24"/>
              </w:rPr>
              <w:t>Карикова</w:t>
            </w:r>
            <w:proofErr w:type="spellEnd"/>
            <w:r>
              <w:rPr>
                <w:sz w:val="24"/>
                <w:szCs w:val="24"/>
              </w:rPr>
              <w:t>/</w:t>
            </w:r>
          </w:p>
          <w:p w14:paraId="6F9B9408" w14:textId="77777777" w:rsidR="008011FE" w:rsidRDefault="008011FE" w:rsidP="008A52C1">
            <w:pPr>
              <w:rPr>
                <w:sz w:val="24"/>
                <w:szCs w:val="24"/>
              </w:rPr>
            </w:pPr>
          </w:p>
          <w:p w14:paraId="3E8AE354" w14:textId="77777777" w:rsidR="008011FE" w:rsidRDefault="008011FE" w:rsidP="008A52C1">
            <w:pPr>
              <w:rPr>
                <w:bCs/>
                <w:sz w:val="24"/>
                <w:szCs w:val="24"/>
              </w:rPr>
            </w:pPr>
            <w:r w:rsidRPr="00D10C77">
              <w:rPr>
                <w:sz w:val="24"/>
                <w:szCs w:val="24"/>
              </w:rPr>
              <w:t>М.П.</w:t>
            </w:r>
          </w:p>
        </w:tc>
        <w:tc>
          <w:tcPr>
            <w:tcW w:w="4678" w:type="dxa"/>
          </w:tcPr>
          <w:p w14:paraId="713FE10F" w14:textId="77777777" w:rsidR="008011FE" w:rsidRDefault="008011FE" w:rsidP="008A52C1">
            <w:pPr>
              <w:rPr>
                <w:b/>
                <w:bCs/>
                <w:sz w:val="24"/>
                <w:szCs w:val="24"/>
              </w:rPr>
            </w:pPr>
            <w:r w:rsidRPr="00D10C77">
              <w:rPr>
                <w:b/>
                <w:bCs/>
                <w:sz w:val="24"/>
                <w:szCs w:val="24"/>
              </w:rPr>
              <w:t>ЦЕССИОНАРИЙ</w:t>
            </w:r>
          </w:p>
          <w:p w14:paraId="3AA9EA98" w14:textId="77777777" w:rsidR="008011FE" w:rsidRDefault="008011FE" w:rsidP="008A52C1">
            <w:pPr>
              <w:rPr>
                <w:bCs/>
                <w:sz w:val="24"/>
                <w:szCs w:val="24"/>
              </w:rPr>
            </w:pPr>
            <w:r>
              <w:rPr>
                <w:bCs/>
                <w:sz w:val="24"/>
                <w:szCs w:val="24"/>
              </w:rPr>
              <w:t>______________________</w:t>
            </w:r>
          </w:p>
          <w:p w14:paraId="2399A3A9" w14:textId="77777777" w:rsidR="008011FE" w:rsidRPr="00E34E17" w:rsidRDefault="008011FE" w:rsidP="008A52C1">
            <w:pPr>
              <w:tabs>
                <w:tab w:val="left" w:pos="426"/>
              </w:tabs>
              <w:jc w:val="both"/>
              <w:rPr>
                <w:sz w:val="24"/>
                <w:szCs w:val="24"/>
              </w:rPr>
            </w:pPr>
            <w:r>
              <w:rPr>
                <w:bCs/>
                <w:sz w:val="24"/>
                <w:szCs w:val="24"/>
              </w:rPr>
              <w:t>_______________________</w:t>
            </w:r>
          </w:p>
          <w:p w14:paraId="58284716" w14:textId="77777777" w:rsidR="008011FE" w:rsidRDefault="008011FE" w:rsidP="008A52C1">
            <w:pPr>
              <w:rPr>
                <w:sz w:val="24"/>
                <w:szCs w:val="24"/>
              </w:rPr>
            </w:pPr>
          </w:p>
          <w:p w14:paraId="1C3BF5C7" w14:textId="77777777" w:rsidR="008011FE" w:rsidRDefault="008011FE" w:rsidP="008A52C1">
            <w:pPr>
              <w:rPr>
                <w:sz w:val="24"/>
                <w:szCs w:val="24"/>
              </w:rPr>
            </w:pPr>
            <w:r w:rsidRPr="00D10C77">
              <w:rPr>
                <w:sz w:val="24"/>
                <w:szCs w:val="24"/>
              </w:rPr>
              <w:t>______________/</w:t>
            </w:r>
            <w:r>
              <w:rPr>
                <w:sz w:val="24"/>
                <w:szCs w:val="24"/>
              </w:rPr>
              <w:t>______________/</w:t>
            </w:r>
          </w:p>
          <w:p w14:paraId="4350A484" w14:textId="77777777" w:rsidR="008011FE" w:rsidRDefault="008011FE" w:rsidP="008A52C1">
            <w:pPr>
              <w:rPr>
                <w:sz w:val="24"/>
                <w:szCs w:val="24"/>
              </w:rPr>
            </w:pPr>
          </w:p>
          <w:p w14:paraId="07C431E6" w14:textId="77777777" w:rsidR="008011FE" w:rsidRDefault="008011FE" w:rsidP="008A52C1">
            <w:pPr>
              <w:rPr>
                <w:bCs/>
                <w:sz w:val="24"/>
                <w:szCs w:val="24"/>
              </w:rPr>
            </w:pPr>
            <w:r w:rsidRPr="00D10C77">
              <w:rPr>
                <w:sz w:val="24"/>
                <w:szCs w:val="24"/>
              </w:rPr>
              <w:t>М.П.</w:t>
            </w:r>
          </w:p>
        </w:tc>
      </w:tr>
    </w:tbl>
    <w:p w14:paraId="7D589148" w14:textId="77777777" w:rsidR="00576016" w:rsidRPr="00D10C77" w:rsidRDefault="00576016" w:rsidP="0039499F">
      <w:pPr>
        <w:jc w:val="both"/>
        <w:rPr>
          <w:sz w:val="24"/>
          <w:szCs w:val="24"/>
        </w:rPr>
      </w:pPr>
    </w:p>
    <w:sectPr w:rsidR="00576016" w:rsidRPr="00D10C77" w:rsidSect="00B052D5">
      <w:footerReference w:type="default" r:id="rId8"/>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4B294" w14:textId="77777777" w:rsidR="000D2011" w:rsidRDefault="000D2011" w:rsidP="00C14CBA">
      <w:r>
        <w:separator/>
      </w:r>
    </w:p>
  </w:endnote>
  <w:endnote w:type="continuationSeparator" w:id="0">
    <w:p w14:paraId="7CF35B0C" w14:textId="77777777" w:rsidR="000D2011" w:rsidRDefault="000D2011" w:rsidP="00C14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581E7" w14:textId="77777777" w:rsidR="00816394" w:rsidRDefault="00816394">
    <w:pPr>
      <w:pStyle w:val="a6"/>
    </w:pPr>
    <w:r>
      <w:rPr>
        <w:noProof/>
      </w:rPr>
      <w:drawing>
        <wp:inline distT="0" distB="0" distL="0" distR="0" wp14:anchorId="19E565EE" wp14:editId="1084154F">
          <wp:extent cx="9526" cy="9526"/>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link="rId1"/>
                  <a:stretch>
                    <a:fillRect/>
                  </a:stretch>
                </pic:blipFill>
                <pic:spPr>
                  <a:xfrm>
                    <a:off x="0" y="0"/>
                    <a:ext cx="9526" cy="952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DC91F" w14:textId="77777777" w:rsidR="000D2011" w:rsidRDefault="000D2011" w:rsidP="00C14CBA">
      <w:r>
        <w:separator/>
      </w:r>
    </w:p>
  </w:footnote>
  <w:footnote w:type="continuationSeparator" w:id="0">
    <w:p w14:paraId="3132765A" w14:textId="77777777" w:rsidR="000D2011" w:rsidRDefault="000D2011" w:rsidP="00C14CBA">
      <w:r>
        <w:continuationSeparator/>
      </w:r>
    </w:p>
  </w:footnote>
  <w:footnote w:id="1">
    <w:p w14:paraId="5EA91B3B" w14:textId="750EF1C3" w:rsidR="008011FE" w:rsidRPr="0000062A" w:rsidRDefault="008011FE" w:rsidP="008011FE">
      <w:pPr>
        <w:pStyle w:val="ad"/>
      </w:pPr>
      <w:r>
        <w:rPr>
          <w:rStyle w:val="af"/>
        </w:rPr>
        <w:footnoteRef/>
      </w:r>
      <w:r>
        <w:t xml:space="preserve"> Текст пункта 5.2 подлежит корректировке (актуализации) на</w:t>
      </w:r>
      <w:r w:rsidR="00021483">
        <w:t xml:space="preserve"> </w:t>
      </w:r>
      <w:r>
        <w:t>дату заключения Договора уступки 2.</w:t>
      </w:r>
    </w:p>
  </w:footnote>
  <w:footnote w:id="2">
    <w:p w14:paraId="363233DE" w14:textId="77777777" w:rsidR="00816394" w:rsidRPr="00484464" w:rsidRDefault="00816394" w:rsidP="00790865">
      <w:pPr>
        <w:pStyle w:val="HTML"/>
        <w:jc w:val="both"/>
        <w:rPr>
          <w:lang w:val="ru-RU"/>
        </w:rPr>
      </w:pPr>
      <w:r w:rsidRPr="001B515D">
        <w:rPr>
          <w:rStyle w:val="af"/>
        </w:rPr>
        <w:footnoteRef/>
      </w:r>
      <w:r w:rsidRPr="009D55B8">
        <w:rPr>
          <w:rFonts w:ascii="Times New Roman" w:hAnsi="Times New Roman"/>
          <w:lang w:val="ru-RU"/>
        </w:rPr>
        <w:t xml:space="preserve"> Если иное не следует из других положений Договора, термин «конфликт интересов» понимается в значении, определенном в статье 10 Федерального закона от 25.12.2008 № 273-ФЗ «О противодействии коррупции».</w:t>
      </w:r>
    </w:p>
  </w:footnote>
  <w:footnote w:id="3">
    <w:p w14:paraId="542CFDB6" w14:textId="3CA59CF7" w:rsidR="00816394" w:rsidRDefault="00816394" w:rsidP="00790865">
      <w:pPr>
        <w:pStyle w:val="ad"/>
        <w:jc w:val="both"/>
      </w:pPr>
      <w:r w:rsidRPr="001B515D">
        <w:rPr>
          <w:rStyle w:val="af"/>
        </w:rPr>
        <w:footnoteRef/>
      </w:r>
      <w:r w:rsidRPr="001B515D">
        <w:t xml:space="preserve"> Уведомление</w:t>
      </w:r>
      <w:r>
        <w:t xml:space="preserve"> в адрес ЦЕДЕНТА</w:t>
      </w:r>
      <w:r w:rsidRPr="001B515D">
        <w:t xml:space="preserve"> направляется в порядке, предусмотренном </w:t>
      </w:r>
      <w:r>
        <w:t>Д</w:t>
      </w:r>
      <w:r w:rsidRPr="001B515D">
        <w:t>оговором, по адресу:</w:t>
      </w:r>
      <w:r w:rsidRPr="0057358D">
        <w:t xml:space="preserve"> </w:t>
      </w:r>
      <w:r w:rsidRPr="005C2112">
        <w:t xml:space="preserve">125167, г. Москва, </w:t>
      </w:r>
      <w:proofErr w:type="spellStart"/>
      <w:r w:rsidRPr="005C2112">
        <w:t>вн.тер.г</w:t>
      </w:r>
      <w:proofErr w:type="spellEnd"/>
      <w:r w:rsidRPr="005C2112">
        <w:t xml:space="preserve">. Муниципальный округ Хорошевский, Ленинградский </w:t>
      </w:r>
      <w:proofErr w:type="spellStart"/>
      <w:r w:rsidRPr="005C2112">
        <w:t>пр-кт</w:t>
      </w:r>
      <w:proofErr w:type="spellEnd"/>
      <w:r w:rsidRPr="005C2112">
        <w:t>, дом 37А, к. 4, этаж 10, комната 33 А72</w:t>
      </w:r>
    </w:p>
    <w:p w14:paraId="3EFCA005" w14:textId="13E6A5CB" w:rsidR="00816394" w:rsidRDefault="00816394" w:rsidP="00790865">
      <w:pPr>
        <w:pStyle w:val="ad"/>
        <w:jc w:val="both"/>
      </w:pPr>
      <w:r>
        <w:t xml:space="preserve">Уведомление в адрес ЦЕССИОНАРИЯ направляется в порядке, предусмотренном Договором, по адресу: </w:t>
      </w:r>
      <w:r w:rsidR="008011FE">
        <w:t>______________________________________________</w:t>
      </w:r>
      <w:r>
        <w:t>.</w:t>
      </w:r>
    </w:p>
  </w:footnote>
  <w:footnote w:id="4">
    <w:p w14:paraId="7C93A785" w14:textId="77777777" w:rsidR="00816394" w:rsidRDefault="00816394" w:rsidP="00790865">
      <w:pPr>
        <w:pStyle w:val="ad"/>
        <w:jc w:val="both"/>
      </w:pPr>
      <w:r w:rsidRPr="001B515D">
        <w:rPr>
          <w:rStyle w:val="af"/>
        </w:rPr>
        <w:footnoteRef/>
      </w:r>
      <w:r w:rsidRPr="001B515D">
        <w:t xml:space="preserve"> Номер (при наличии), дата и заголовок (при наличии).</w:t>
      </w:r>
    </w:p>
  </w:footnote>
  <w:footnote w:id="5">
    <w:p w14:paraId="724FBDAC" w14:textId="0CCE8A35" w:rsidR="007914BF" w:rsidRPr="007914BF" w:rsidRDefault="007914BF">
      <w:pPr>
        <w:pStyle w:val="ad"/>
      </w:pPr>
      <w:r>
        <w:rPr>
          <w:rStyle w:val="af"/>
        </w:rPr>
        <w:footnoteRef/>
      </w:r>
      <w:r>
        <w:t xml:space="preserve"> </w:t>
      </w:r>
      <w:r w:rsidRPr="007914BF">
        <w:t xml:space="preserve">К ним относятся показания участников и очевидцев событий, письменные документы, переписка посредством электронной почты, </w:t>
      </w:r>
      <w:proofErr w:type="spellStart"/>
      <w:r w:rsidRPr="007914BF">
        <w:t>sms</w:t>
      </w:r>
      <w:proofErr w:type="spellEnd"/>
      <w:r w:rsidRPr="007914BF">
        <w:t xml:space="preserve"> и мессенджеров, аудио- и видеозаписи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14045BE8"/>
    <w:lvl w:ilvl="0">
      <w:start w:val="1"/>
      <w:numFmt w:val="decimal"/>
      <w:pStyle w:val="a"/>
      <w:lvlText w:val="%1."/>
      <w:lvlJc w:val="left"/>
      <w:pPr>
        <w:tabs>
          <w:tab w:val="num" w:pos="360"/>
        </w:tabs>
        <w:ind w:left="360" w:hanging="360"/>
      </w:pPr>
    </w:lvl>
  </w:abstractNum>
  <w:abstractNum w:abstractNumId="1" w15:restartNumberingAfterBreak="0">
    <w:nsid w:val="08177A46"/>
    <w:multiLevelType w:val="multilevel"/>
    <w:tmpl w:val="FAC638C4"/>
    <w:lvl w:ilvl="0">
      <w:start w:val="1"/>
      <w:numFmt w:val="decimal"/>
      <w:lvlText w:val="%1."/>
      <w:legacy w:legacy="1" w:legacySpace="120" w:legacyIndent="360"/>
      <w:lvlJc w:val="left"/>
      <w:pPr>
        <w:ind w:left="360" w:hanging="360"/>
      </w:pPr>
      <w:rPr>
        <w:rFonts w:ascii="Times New Roman" w:hAnsi="Times New Roman" w:cs="Times New Roman"/>
        <w:b w:val="0"/>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2" w15:restartNumberingAfterBreak="0">
    <w:nsid w:val="0C62380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E79692E"/>
    <w:multiLevelType w:val="hybridMultilevel"/>
    <w:tmpl w:val="9E4A22BA"/>
    <w:lvl w:ilvl="0" w:tplc="71DEF32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100B18ED"/>
    <w:multiLevelType w:val="hybridMultilevel"/>
    <w:tmpl w:val="ECE4863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5" w15:restartNumberingAfterBreak="0">
    <w:nsid w:val="167E0CD0"/>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7A963E1"/>
    <w:multiLevelType w:val="hybridMultilevel"/>
    <w:tmpl w:val="F6C818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9F340C8"/>
    <w:multiLevelType w:val="multilevel"/>
    <w:tmpl w:val="A6DA6CDA"/>
    <w:lvl w:ilvl="0">
      <w:start w:val="6"/>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D7A008F"/>
    <w:multiLevelType w:val="hybridMultilevel"/>
    <w:tmpl w:val="3ED84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4D1ED9"/>
    <w:multiLevelType w:val="multilevel"/>
    <w:tmpl w:val="5BFEB5CA"/>
    <w:lvl w:ilvl="0">
      <w:start w:val="1"/>
      <w:numFmt w:val="decimal"/>
      <w:lvlText w:val="%1."/>
      <w:lvlJc w:val="left"/>
      <w:pPr>
        <w:ind w:left="682" w:hanging="540"/>
      </w:pPr>
      <w:rPr>
        <w:rFonts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10" w15:restartNumberingAfterBreak="0">
    <w:nsid w:val="25C1293B"/>
    <w:multiLevelType w:val="hybridMultilevel"/>
    <w:tmpl w:val="0158ED3A"/>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9A1FED"/>
    <w:multiLevelType w:val="multilevel"/>
    <w:tmpl w:val="07DE3AFE"/>
    <w:lvl w:ilvl="0">
      <w:start w:val="1"/>
      <w:numFmt w:val="decimal"/>
      <w:lvlText w:val="%1."/>
      <w:lvlJc w:val="left"/>
      <w:pPr>
        <w:ind w:left="585" w:hanging="585"/>
      </w:pPr>
      <w:rPr>
        <w:rFonts w:cs="Times New Roman" w:hint="default"/>
      </w:rPr>
    </w:lvl>
    <w:lvl w:ilvl="1">
      <w:start w:val="1"/>
      <w:numFmt w:val="decimal"/>
      <w:lvlText w:val="%1.%2."/>
      <w:lvlJc w:val="left"/>
      <w:pPr>
        <w:ind w:left="1152" w:hanging="585"/>
      </w:pPr>
      <w:rPr>
        <w:rFonts w:cs="Times New Roman" w:hint="default"/>
        <w:color w:val="auto"/>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2" w15:restartNumberingAfterBreak="0">
    <w:nsid w:val="295E2C16"/>
    <w:multiLevelType w:val="multilevel"/>
    <w:tmpl w:val="1EA058E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2AD72E4C"/>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F440DDD"/>
    <w:multiLevelType w:val="multilevel"/>
    <w:tmpl w:val="11BA706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53629A9"/>
    <w:multiLevelType w:val="hybridMultilevel"/>
    <w:tmpl w:val="D658A7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5C555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7740AA1"/>
    <w:multiLevelType w:val="hybridMultilevel"/>
    <w:tmpl w:val="8F9E3610"/>
    <w:lvl w:ilvl="0" w:tplc="04190011">
      <w:start w:val="1"/>
      <w:numFmt w:val="decimal"/>
      <w:lvlText w:val="%1)"/>
      <w:lvlJc w:val="left"/>
      <w:pPr>
        <w:ind w:left="1571" w:hanging="360"/>
      </w:pPr>
      <w:rPr>
        <w:rFonts w:hint="default"/>
      </w:rPr>
    </w:lvl>
    <w:lvl w:ilvl="1" w:tplc="85244600">
      <w:start w:val="1"/>
      <w:numFmt w:val="decimal"/>
      <w:lvlText w:val="5.2.%2."/>
      <w:lvlJc w:val="left"/>
      <w:pPr>
        <w:ind w:left="2291" w:hanging="360"/>
      </w:pPr>
      <w:rPr>
        <w:rFonts w:hint="default"/>
        <w:b w:val="0"/>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91D4E68"/>
    <w:multiLevelType w:val="multilevel"/>
    <w:tmpl w:val="81A6609E"/>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9330BF1"/>
    <w:multiLevelType w:val="hybridMultilevel"/>
    <w:tmpl w:val="AC7CBB5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AC732A2"/>
    <w:multiLevelType w:val="hybridMultilevel"/>
    <w:tmpl w:val="F5C2AF84"/>
    <w:lvl w:ilvl="0" w:tplc="E0B03BD0">
      <w:start w:val="1"/>
      <w:numFmt w:val="decimal"/>
      <w:lvlText w:val="%1)"/>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3F375C8A"/>
    <w:multiLevelType w:val="multilevel"/>
    <w:tmpl w:val="A9D01954"/>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42CF3015"/>
    <w:multiLevelType w:val="multilevel"/>
    <w:tmpl w:val="81A6609E"/>
    <w:lvl w:ilvl="0">
      <w:start w:val="2"/>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48C876E3"/>
    <w:multiLevelType w:val="multilevel"/>
    <w:tmpl w:val="42ECADCA"/>
    <w:lvl w:ilvl="0">
      <w:start w:val="2"/>
      <w:numFmt w:val="decimal"/>
      <w:lvlText w:val="%1."/>
      <w:lvlJc w:val="left"/>
      <w:pPr>
        <w:ind w:left="360" w:hanging="360"/>
      </w:pPr>
      <w:rPr>
        <w:rFonts w:cs="Times New Roman" w:hint="default"/>
      </w:rPr>
    </w:lvl>
    <w:lvl w:ilvl="1">
      <w:start w:val="1"/>
      <w:numFmt w:val="decimal"/>
      <w:lvlText w:val="3.%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BEE3464"/>
    <w:multiLevelType w:val="hybridMultilevel"/>
    <w:tmpl w:val="60AAC60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hint="default"/>
      </w:rPr>
    </w:lvl>
    <w:lvl w:ilvl="2" w:tplc="04190005">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5" w15:restartNumberingAfterBreak="0">
    <w:nsid w:val="4DEB6CAC"/>
    <w:multiLevelType w:val="hybridMultilevel"/>
    <w:tmpl w:val="8FB0FE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0E704D1"/>
    <w:multiLevelType w:val="multilevel"/>
    <w:tmpl w:val="C6568712"/>
    <w:lvl w:ilvl="0">
      <w:start w:val="2"/>
      <w:numFmt w:val="decimal"/>
      <w:lvlText w:val="%1."/>
      <w:lvlJc w:val="left"/>
      <w:pPr>
        <w:ind w:left="360" w:hanging="360"/>
      </w:pPr>
      <w:rPr>
        <w:rFonts w:cs="Times New Roman" w:hint="default"/>
      </w:rPr>
    </w:lvl>
    <w:lvl w:ilvl="1">
      <w:start w:val="1"/>
      <w:numFmt w:val="decimal"/>
      <w:lvlText w:val="5.%2."/>
      <w:lvlJc w:val="left"/>
      <w:pPr>
        <w:ind w:left="360" w:hanging="360"/>
      </w:pPr>
      <w:rPr>
        <w:rFonts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51E4551A"/>
    <w:multiLevelType w:val="hybridMultilevel"/>
    <w:tmpl w:val="340E89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22613"/>
    <w:multiLevelType w:val="hybridMultilevel"/>
    <w:tmpl w:val="B440769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586D2511"/>
    <w:multiLevelType w:val="hybridMultilevel"/>
    <w:tmpl w:val="865870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9B017E"/>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6E254E58"/>
    <w:multiLevelType w:val="multilevel"/>
    <w:tmpl w:val="D8C0E74C"/>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32" w15:restartNumberingAfterBreak="0">
    <w:nsid w:val="6E4528AF"/>
    <w:multiLevelType w:val="multilevel"/>
    <w:tmpl w:val="D64A558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7C2039EA"/>
    <w:multiLevelType w:val="multilevel"/>
    <w:tmpl w:val="932C6266"/>
    <w:lvl w:ilvl="0">
      <w:start w:val="1"/>
      <w:numFmt w:val="decimal"/>
      <w:lvlText w:val="%1."/>
      <w:lvlJc w:val="left"/>
      <w:pPr>
        <w:ind w:left="682" w:hanging="540"/>
      </w:pPr>
      <w:rPr>
        <w:rFonts w:ascii="Times New Roman" w:hAnsi="Times New Roman" w:cs="Times New Roman" w:hint="default"/>
        <w:b w:val="0"/>
        <w:sz w:val="24"/>
        <w:szCs w:val="24"/>
      </w:rPr>
    </w:lvl>
    <w:lvl w:ilvl="1">
      <w:start w:val="3"/>
      <w:numFmt w:val="decimal"/>
      <w:lvlText w:val="%1.%2."/>
      <w:lvlJc w:val="left"/>
      <w:pPr>
        <w:ind w:left="892" w:hanging="540"/>
      </w:pPr>
      <w:rPr>
        <w:rFonts w:cs="Times New Roman" w:hint="default"/>
      </w:rPr>
    </w:lvl>
    <w:lvl w:ilvl="2">
      <w:start w:val="1"/>
      <w:numFmt w:val="decimal"/>
      <w:lvlText w:val="%3."/>
      <w:lvlJc w:val="left"/>
      <w:pPr>
        <w:ind w:left="861" w:hanging="720"/>
      </w:pPr>
      <w:rPr>
        <w:rFonts w:ascii="Times New Roman" w:hAnsi="Times New Roman" w:cs="Times New Roman" w:hint="default"/>
        <w:sz w:val="24"/>
        <w:szCs w:val="24"/>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num w:numId="1" w16cid:durableId="80689639">
    <w:abstractNumId w:val="1"/>
  </w:num>
  <w:num w:numId="2" w16cid:durableId="767117912">
    <w:abstractNumId w:val="25"/>
  </w:num>
  <w:num w:numId="3" w16cid:durableId="1999575221">
    <w:abstractNumId w:val="31"/>
  </w:num>
  <w:num w:numId="4" w16cid:durableId="1804612682">
    <w:abstractNumId w:val="11"/>
  </w:num>
  <w:num w:numId="5" w16cid:durableId="913129182">
    <w:abstractNumId w:val="2"/>
  </w:num>
  <w:num w:numId="6" w16cid:durableId="1022129078">
    <w:abstractNumId w:val="24"/>
  </w:num>
  <w:num w:numId="7" w16cid:durableId="1416784787">
    <w:abstractNumId w:val="0"/>
  </w:num>
  <w:num w:numId="8" w16cid:durableId="340595659">
    <w:abstractNumId w:val="5"/>
  </w:num>
  <w:num w:numId="9" w16cid:durableId="1344622270">
    <w:abstractNumId w:val="8"/>
  </w:num>
  <w:num w:numId="10" w16cid:durableId="473369980">
    <w:abstractNumId w:val="28"/>
  </w:num>
  <w:num w:numId="11" w16cid:durableId="1663579599">
    <w:abstractNumId w:val="9"/>
  </w:num>
  <w:num w:numId="12" w16cid:durableId="854150236">
    <w:abstractNumId w:val="10"/>
  </w:num>
  <w:num w:numId="13" w16cid:durableId="1937905006">
    <w:abstractNumId w:val="21"/>
  </w:num>
  <w:num w:numId="14" w16cid:durableId="426461202">
    <w:abstractNumId w:val="33"/>
  </w:num>
  <w:num w:numId="15" w16cid:durableId="280962971">
    <w:abstractNumId w:val="27"/>
  </w:num>
  <w:num w:numId="16" w16cid:durableId="1171483480">
    <w:abstractNumId w:val="3"/>
  </w:num>
  <w:num w:numId="17" w16cid:durableId="112794452">
    <w:abstractNumId w:val="29"/>
  </w:num>
  <w:num w:numId="18" w16cid:durableId="1435243155">
    <w:abstractNumId w:val="19"/>
  </w:num>
  <w:num w:numId="19" w16cid:durableId="1505436350">
    <w:abstractNumId w:val="17"/>
  </w:num>
  <w:num w:numId="20" w16cid:durableId="1066143372">
    <w:abstractNumId w:val="22"/>
  </w:num>
  <w:num w:numId="21" w16cid:durableId="894126597">
    <w:abstractNumId w:val="15"/>
  </w:num>
  <w:num w:numId="22" w16cid:durableId="1727944796">
    <w:abstractNumId w:val="6"/>
  </w:num>
  <w:num w:numId="23" w16cid:durableId="810944995">
    <w:abstractNumId w:val="12"/>
  </w:num>
  <w:num w:numId="24" w16cid:durableId="124129507">
    <w:abstractNumId w:val="18"/>
  </w:num>
  <w:num w:numId="25" w16cid:durableId="773207363">
    <w:abstractNumId w:val="14"/>
  </w:num>
  <w:num w:numId="26" w16cid:durableId="1395277273">
    <w:abstractNumId w:val="4"/>
  </w:num>
  <w:num w:numId="27" w16cid:durableId="1144544564">
    <w:abstractNumId w:val="16"/>
  </w:num>
  <w:num w:numId="28" w16cid:durableId="614289437">
    <w:abstractNumId w:val="23"/>
  </w:num>
  <w:num w:numId="29" w16cid:durableId="729881929">
    <w:abstractNumId w:val="30"/>
  </w:num>
  <w:num w:numId="30" w16cid:durableId="1647275352">
    <w:abstractNumId w:val="26"/>
  </w:num>
  <w:num w:numId="31" w16cid:durableId="1913000875">
    <w:abstractNumId w:val="13"/>
  </w:num>
  <w:num w:numId="32" w16cid:durableId="596909338">
    <w:abstractNumId w:val="20"/>
  </w:num>
  <w:num w:numId="33" w16cid:durableId="127436242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9137338">
    <w:abstractNumId w:val="32"/>
  </w:num>
  <w:num w:numId="35" w16cid:durableId="935291312">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CBA"/>
    <w:rsid w:val="000105C5"/>
    <w:rsid w:val="00021064"/>
    <w:rsid w:val="00021483"/>
    <w:rsid w:val="000236CE"/>
    <w:rsid w:val="00025DB1"/>
    <w:rsid w:val="00037D5E"/>
    <w:rsid w:val="000777D8"/>
    <w:rsid w:val="000823DD"/>
    <w:rsid w:val="00084ECA"/>
    <w:rsid w:val="0008724D"/>
    <w:rsid w:val="00087D81"/>
    <w:rsid w:val="00097091"/>
    <w:rsid w:val="000A438C"/>
    <w:rsid w:val="000D0AAD"/>
    <w:rsid w:val="000D14BE"/>
    <w:rsid w:val="000D2011"/>
    <w:rsid w:val="000D6B0E"/>
    <w:rsid w:val="000E7E0D"/>
    <w:rsid w:val="0011038A"/>
    <w:rsid w:val="00111537"/>
    <w:rsid w:val="0011273E"/>
    <w:rsid w:val="0011336C"/>
    <w:rsid w:val="001274D4"/>
    <w:rsid w:val="0013085C"/>
    <w:rsid w:val="00132CBF"/>
    <w:rsid w:val="00150203"/>
    <w:rsid w:val="00155847"/>
    <w:rsid w:val="001575BF"/>
    <w:rsid w:val="00165AA1"/>
    <w:rsid w:val="00182816"/>
    <w:rsid w:val="00184615"/>
    <w:rsid w:val="00185027"/>
    <w:rsid w:val="00186249"/>
    <w:rsid w:val="00191477"/>
    <w:rsid w:val="00192676"/>
    <w:rsid w:val="001946DD"/>
    <w:rsid w:val="00195057"/>
    <w:rsid w:val="00196134"/>
    <w:rsid w:val="001C66C0"/>
    <w:rsid w:val="001C78D6"/>
    <w:rsid w:val="001D2482"/>
    <w:rsid w:val="001D29D3"/>
    <w:rsid w:val="001D5006"/>
    <w:rsid w:val="001E7BB6"/>
    <w:rsid w:val="002021F7"/>
    <w:rsid w:val="00202F49"/>
    <w:rsid w:val="0020406A"/>
    <w:rsid w:val="00207578"/>
    <w:rsid w:val="0021309A"/>
    <w:rsid w:val="00213282"/>
    <w:rsid w:val="00221E7C"/>
    <w:rsid w:val="00232C16"/>
    <w:rsid w:val="0023683D"/>
    <w:rsid w:val="00244305"/>
    <w:rsid w:val="00244E8A"/>
    <w:rsid w:val="00254BFD"/>
    <w:rsid w:val="002619B5"/>
    <w:rsid w:val="00276CF4"/>
    <w:rsid w:val="00281AED"/>
    <w:rsid w:val="00281D72"/>
    <w:rsid w:val="0028681F"/>
    <w:rsid w:val="00295154"/>
    <w:rsid w:val="00297946"/>
    <w:rsid w:val="002A36D8"/>
    <w:rsid w:val="002C4FF2"/>
    <w:rsid w:val="002C7050"/>
    <w:rsid w:val="002D6451"/>
    <w:rsid w:val="002E46DB"/>
    <w:rsid w:val="002E7D76"/>
    <w:rsid w:val="002F61F0"/>
    <w:rsid w:val="00307F77"/>
    <w:rsid w:val="00323482"/>
    <w:rsid w:val="00334BD5"/>
    <w:rsid w:val="00352224"/>
    <w:rsid w:val="003639E3"/>
    <w:rsid w:val="00374179"/>
    <w:rsid w:val="00392297"/>
    <w:rsid w:val="00392B30"/>
    <w:rsid w:val="0039414A"/>
    <w:rsid w:val="0039499F"/>
    <w:rsid w:val="00397702"/>
    <w:rsid w:val="003B0376"/>
    <w:rsid w:val="003B4A0E"/>
    <w:rsid w:val="003D5CD8"/>
    <w:rsid w:val="003E2300"/>
    <w:rsid w:val="003F1999"/>
    <w:rsid w:val="003F2DD2"/>
    <w:rsid w:val="003F2F83"/>
    <w:rsid w:val="003F360A"/>
    <w:rsid w:val="003F3CFF"/>
    <w:rsid w:val="003F417C"/>
    <w:rsid w:val="003F476E"/>
    <w:rsid w:val="003F7459"/>
    <w:rsid w:val="00404AED"/>
    <w:rsid w:val="00411CC7"/>
    <w:rsid w:val="00412099"/>
    <w:rsid w:val="004265AC"/>
    <w:rsid w:val="004355A5"/>
    <w:rsid w:val="00436D21"/>
    <w:rsid w:val="004435AE"/>
    <w:rsid w:val="00444451"/>
    <w:rsid w:val="004701E0"/>
    <w:rsid w:val="00470D51"/>
    <w:rsid w:val="00471533"/>
    <w:rsid w:val="004A1420"/>
    <w:rsid w:val="004A527E"/>
    <w:rsid w:val="004A6362"/>
    <w:rsid w:val="004A63B6"/>
    <w:rsid w:val="004C55DB"/>
    <w:rsid w:val="004D4E0F"/>
    <w:rsid w:val="004D7DFA"/>
    <w:rsid w:val="004E40BB"/>
    <w:rsid w:val="004F2E1F"/>
    <w:rsid w:val="0051031E"/>
    <w:rsid w:val="00526871"/>
    <w:rsid w:val="005268B4"/>
    <w:rsid w:val="00530768"/>
    <w:rsid w:val="005412DD"/>
    <w:rsid w:val="0055564B"/>
    <w:rsid w:val="0057358D"/>
    <w:rsid w:val="00576016"/>
    <w:rsid w:val="005804BD"/>
    <w:rsid w:val="00586A41"/>
    <w:rsid w:val="005902CD"/>
    <w:rsid w:val="005903D5"/>
    <w:rsid w:val="0059341F"/>
    <w:rsid w:val="005A1A94"/>
    <w:rsid w:val="005A1AE5"/>
    <w:rsid w:val="005A2EF5"/>
    <w:rsid w:val="005C136C"/>
    <w:rsid w:val="005C2112"/>
    <w:rsid w:val="005D2FB9"/>
    <w:rsid w:val="005E1E02"/>
    <w:rsid w:val="005F2813"/>
    <w:rsid w:val="006029CE"/>
    <w:rsid w:val="00612E2F"/>
    <w:rsid w:val="00627BB7"/>
    <w:rsid w:val="0063306E"/>
    <w:rsid w:val="00635637"/>
    <w:rsid w:val="00671A79"/>
    <w:rsid w:val="00674F98"/>
    <w:rsid w:val="006760C2"/>
    <w:rsid w:val="00685227"/>
    <w:rsid w:val="00687A83"/>
    <w:rsid w:val="006B431F"/>
    <w:rsid w:val="006D25C0"/>
    <w:rsid w:val="006D6A32"/>
    <w:rsid w:val="006E31AF"/>
    <w:rsid w:val="006E3BE4"/>
    <w:rsid w:val="006E79DE"/>
    <w:rsid w:val="006F3ACF"/>
    <w:rsid w:val="006F4491"/>
    <w:rsid w:val="006F6492"/>
    <w:rsid w:val="007065E6"/>
    <w:rsid w:val="00712489"/>
    <w:rsid w:val="00712C9B"/>
    <w:rsid w:val="00714676"/>
    <w:rsid w:val="00720F41"/>
    <w:rsid w:val="00725D46"/>
    <w:rsid w:val="00726FE6"/>
    <w:rsid w:val="007327A4"/>
    <w:rsid w:val="00732841"/>
    <w:rsid w:val="00737450"/>
    <w:rsid w:val="00737B1E"/>
    <w:rsid w:val="0075211E"/>
    <w:rsid w:val="007605E4"/>
    <w:rsid w:val="00784586"/>
    <w:rsid w:val="00784B80"/>
    <w:rsid w:val="00790865"/>
    <w:rsid w:val="007914BF"/>
    <w:rsid w:val="007942D4"/>
    <w:rsid w:val="00796753"/>
    <w:rsid w:val="00796F07"/>
    <w:rsid w:val="007A0732"/>
    <w:rsid w:val="007D665C"/>
    <w:rsid w:val="007D6AF3"/>
    <w:rsid w:val="007E1BCE"/>
    <w:rsid w:val="008011FE"/>
    <w:rsid w:val="00801663"/>
    <w:rsid w:val="00802DA2"/>
    <w:rsid w:val="00803E98"/>
    <w:rsid w:val="00804572"/>
    <w:rsid w:val="0080518F"/>
    <w:rsid w:val="00816394"/>
    <w:rsid w:val="00826389"/>
    <w:rsid w:val="008319DF"/>
    <w:rsid w:val="00831A2B"/>
    <w:rsid w:val="0084005B"/>
    <w:rsid w:val="00843B23"/>
    <w:rsid w:val="008450BA"/>
    <w:rsid w:val="00862AB0"/>
    <w:rsid w:val="00862B4F"/>
    <w:rsid w:val="00871222"/>
    <w:rsid w:val="00882BAC"/>
    <w:rsid w:val="008A6FA3"/>
    <w:rsid w:val="008B2A3D"/>
    <w:rsid w:val="008B7C3D"/>
    <w:rsid w:val="008C2729"/>
    <w:rsid w:val="008D10DF"/>
    <w:rsid w:val="008E0C4C"/>
    <w:rsid w:val="008F437B"/>
    <w:rsid w:val="008F5776"/>
    <w:rsid w:val="008F6BEF"/>
    <w:rsid w:val="00910349"/>
    <w:rsid w:val="00912E7E"/>
    <w:rsid w:val="00913329"/>
    <w:rsid w:val="00913CFE"/>
    <w:rsid w:val="00915946"/>
    <w:rsid w:val="00924368"/>
    <w:rsid w:val="009266DC"/>
    <w:rsid w:val="009267E8"/>
    <w:rsid w:val="009409CF"/>
    <w:rsid w:val="00943E33"/>
    <w:rsid w:val="00956FAF"/>
    <w:rsid w:val="009640A6"/>
    <w:rsid w:val="00976D7C"/>
    <w:rsid w:val="00990670"/>
    <w:rsid w:val="009929BA"/>
    <w:rsid w:val="009A041D"/>
    <w:rsid w:val="009B084C"/>
    <w:rsid w:val="009B0D2E"/>
    <w:rsid w:val="009C549D"/>
    <w:rsid w:val="009D1EEB"/>
    <w:rsid w:val="00A05255"/>
    <w:rsid w:val="00A113C5"/>
    <w:rsid w:val="00A164D4"/>
    <w:rsid w:val="00A24DB1"/>
    <w:rsid w:val="00A268F8"/>
    <w:rsid w:val="00A311A7"/>
    <w:rsid w:val="00A31831"/>
    <w:rsid w:val="00A347DD"/>
    <w:rsid w:val="00A45B4A"/>
    <w:rsid w:val="00A53B6E"/>
    <w:rsid w:val="00A55007"/>
    <w:rsid w:val="00A564A5"/>
    <w:rsid w:val="00A63122"/>
    <w:rsid w:val="00A6680E"/>
    <w:rsid w:val="00A67F68"/>
    <w:rsid w:val="00A75405"/>
    <w:rsid w:val="00A75BCF"/>
    <w:rsid w:val="00A93F3C"/>
    <w:rsid w:val="00A9550F"/>
    <w:rsid w:val="00AC1FA3"/>
    <w:rsid w:val="00AD7878"/>
    <w:rsid w:val="00AE5F9B"/>
    <w:rsid w:val="00B052D5"/>
    <w:rsid w:val="00B1208A"/>
    <w:rsid w:val="00B13232"/>
    <w:rsid w:val="00B14771"/>
    <w:rsid w:val="00B20F11"/>
    <w:rsid w:val="00B259C8"/>
    <w:rsid w:val="00B307D9"/>
    <w:rsid w:val="00B419DB"/>
    <w:rsid w:val="00B45BC0"/>
    <w:rsid w:val="00B70EC1"/>
    <w:rsid w:val="00B7511F"/>
    <w:rsid w:val="00B76BD1"/>
    <w:rsid w:val="00B910F3"/>
    <w:rsid w:val="00B92B41"/>
    <w:rsid w:val="00BC42BA"/>
    <w:rsid w:val="00BC6CE1"/>
    <w:rsid w:val="00BC7467"/>
    <w:rsid w:val="00BE29D2"/>
    <w:rsid w:val="00BF155E"/>
    <w:rsid w:val="00BF31C8"/>
    <w:rsid w:val="00BF548E"/>
    <w:rsid w:val="00BF7E18"/>
    <w:rsid w:val="00C00CF8"/>
    <w:rsid w:val="00C14CBA"/>
    <w:rsid w:val="00C17E11"/>
    <w:rsid w:val="00C26CA1"/>
    <w:rsid w:val="00C3451C"/>
    <w:rsid w:val="00C35D5E"/>
    <w:rsid w:val="00C412D9"/>
    <w:rsid w:val="00C43DF0"/>
    <w:rsid w:val="00C46FAD"/>
    <w:rsid w:val="00C56EBE"/>
    <w:rsid w:val="00C62A55"/>
    <w:rsid w:val="00C73764"/>
    <w:rsid w:val="00C81266"/>
    <w:rsid w:val="00C9425D"/>
    <w:rsid w:val="00CA39D9"/>
    <w:rsid w:val="00CA467D"/>
    <w:rsid w:val="00CD3783"/>
    <w:rsid w:val="00CD5F13"/>
    <w:rsid w:val="00CE068F"/>
    <w:rsid w:val="00CF02DA"/>
    <w:rsid w:val="00CF499D"/>
    <w:rsid w:val="00D00B2D"/>
    <w:rsid w:val="00D0382A"/>
    <w:rsid w:val="00D26387"/>
    <w:rsid w:val="00D3361C"/>
    <w:rsid w:val="00D3395C"/>
    <w:rsid w:val="00D35714"/>
    <w:rsid w:val="00D4088D"/>
    <w:rsid w:val="00D51E48"/>
    <w:rsid w:val="00D538E2"/>
    <w:rsid w:val="00D562F7"/>
    <w:rsid w:val="00D570D0"/>
    <w:rsid w:val="00D60655"/>
    <w:rsid w:val="00D65994"/>
    <w:rsid w:val="00D66BC7"/>
    <w:rsid w:val="00D72ADD"/>
    <w:rsid w:val="00D9301F"/>
    <w:rsid w:val="00D93CA1"/>
    <w:rsid w:val="00DA321D"/>
    <w:rsid w:val="00DA4651"/>
    <w:rsid w:val="00DB0E48"/>
    <w:rsid w:val="00DB70E8"/>
    <w:rsid w:val="00DC39FD"/>
    <w:rsid w:val="00DD6348"/>
    <w:rsid w:val="00DE7EA5"/>
    <w:rsid w:val="00DF57BE"/>
    <w:rsid w:val="00E16E9D"/>
    <w:rsid w:val="00E16F16"/>
    <w:rsid w:val="00E33B6D"/>
    <w:rsid w:val="00E34062"/>
    <w:rsid w:val="00E35D1E"/>
    <w:rsid w:val="00E35F63"/>
    <w:rsid w:val="00E72C62"/>
    <w:rsid w:val="00E82D1F"/>
    <w:rsid w:val="00E83381"/>
    <w:rsid w:val="00E912AB"/>
    <w:rsid w:val="00E96457"/>
    <w:rsid w:val="00EA2CED"/>
    <w:rsid w:val="00EA3988"/>
    <w:rsid w:val="00EB20E6"/>
    <w:rsid w:val="00EB575C"/>
    <w:rsid w:val="00EC0798"/>
    <w:rsid w:val="00ED34B1"/>
    <w:rsid w:val="00EE4496"/>
    <w:rsid w:val="00EE555B"/>
    <w:rsid w:val="00EF3577"/>
    <w:rsid w:val="00F0159C"/>
    <w:rsid w:val="00F01BE6"/>
    <w:rsid w:val="00F05180"/>
    <w:rsid w:val="00F112A4"/>
    <w:rsid w:val="00F119AB"/>
    <w:rsid w:val="00F16F9C"/>
    <w:rsid w:val="00F173EA"/>
    <w:rsid w:val="00F21A96"/>
    <w:rsid w:val="00F26A1E"/>
    <w:rsid w:val="00F338B1"/>
    <w:rsid w:val="00F44028"/>
    <w:rsid w:val="00F51E15"/>
    <w:rsid w:val="00F7076E"/>
    <w:rsid w:val="00F7728F"/>
    <w:rsid w:val="00F80093"/>
    <w:rsid w:val="00F90CF9"/>
    <w:rsid w:val="00FB2F5A"/>
    <w:rsid w:val="00FB5D0A"/>
    <w:rsid w:val="00FE2779"/>
    <w:rsid w:val="00FF6190"/>
    <w:rsid w:val="00FF7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2A66E6"/>
  <w15:chartTrackingRefBased/>
  <w15:docId w15:val="{201710A4-4F6D-4261-A3D8-879B535B3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14CBA"/>
    <w:pPr>
      <w:autoSpaceDE w:val="0"/>
      <w:autoSpaceDN w:val="0"/>
      <w:spacing w:after="0" w:line="240" w:lineRule="auto"/>
    </w:pPr>
    <w:rPr>
      <w:rFonts w:ascii="Times New Roman" w:eastAsia="Times New Roman" w:hAnsi="Times New Roman" w:cs="Times New Roman"/>
      <w:sz w:val="20"/>
      <w:szCs w:val="20"/>
      <w:lang w:eastAsia="ru-RU"/>
    </w:rPr>
  </w:style>
  <w:style w:type="paragraph" w:styleId="6">
    <w:name w:val="heading 6"/>
    <w:basedOn w:val="a0"/>
    <w:next w:val="a0"/>
    <w:link w:val="60"/>
    <w:uiPriority w:val="9"/>
    <w:semiHidden/>
    <w:unhideWhenUsed/>
    <w:qFormat/>
    <w:rsid w:val="002F61F0"/>
    <w:pPr>
      <w:keepNext/>
      <w:keepLines/>
      <w:spacing w:before="4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C14CBA"/>
    <w:pPr>
      <w:tabs>
        <w:tab w:val="center" w:pos="4677"/>
        <w:tab w:val="right" w:pos="9355"/>
      </w:tabs>
    </w:pPr>
  </w:style>
  <w:style w:type="character" w:customStyle="1" w:styleId="a5">
    <w:name w:val="Верхний колонтитул Знак"/>
    <w:basedOn w:val="a1"/>
    <w:link w:val="a4"/>
    <w:uiPriority w:val="99"/>
    <w:rsid w:val="00C14CBA"/>
  </w:style>
  <w:style w:type="paragraph" w:styleId="a6">
    <w:name w:val="footer"/>
    <w:basedOn w:val="a0"/>
    <w:link w:val="a7"/>
    <w:uiPriority w:val="99"/>
    <w:unhideWhenUsed/>
    <w:rsid w:val="00C14CBA"/>
    <w:pPr>
      <w:tabs>
        <w:tab w:val="center" w:pos="4677"/>
        <w:tab w:val="right" w:pos="9355"/>
      </w:tabs>
    </w:pPr>
  </w:style>
  <w:style w:type="character" w:customStyle="1" w:styleId="a7">
    <w:name w:val="Нижний колонтитул Знак"/>
    <w:basedOn w:val="a1"/>
    <w:link w:val="a6"/>
    <w:uiPriority w:val="99"/>
    <w:rsid w:val="00C14CBA"/>
  </w:style>
  <w:style w:type="character" w:customStyle="1" w:styleId="a8">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Нумерованый список Знак"/>
    <w:link w:val="a9"/>
    <w:uiPriority w:val="34"/>
    <w:locked/>
    <w:rsid w:val="00C14CBA"/>
    <w:rPr>
      <w:rFonts w:ascii="Calibri" w:hAnsi="Calibri"/>
      <w:lang w:val="x-none"/>
    </w:rPr>
  </w:style>
  <w:style w:type="paragraph" w:styleId="a9">
    <w:name w:val="List Paragraph"/>
    <w:aliases w:val="Абзац маркированнный,UL,Шаг процесса,Table-Normal,RSHB_Table-Normal,Предусловия,Bullet List,FooterText,numbered,Bullet Number,Индексы,Num Bullet 1,Нумерованый список,List Paragraph1,1,1. Абзац списка,Нумерованный список_ФТ,lp1,SA PM Red"/>
    <w:basedOn w:val="a0"/>
    <w:link w:val="a8"/>
    <w:uiPriority w:val="34"/>
    <w:qFormat/>
    <w:rsid w:val="00C14CBA"/>
    <w:pPr>
      <w:autoSpaceDE/>
      <w:autoSpaceDN/>
      <w:spacing w:after="200" w:line="276" w:lineRule="auto"/>
      <w:ind w:left="720"/>
      <w:contextualSpacing/>
    </w:pPr>
    <w:rPr>
      <w:rFonts w:ascii="Calibri" w:eastAsiaTheme="minorHAnsi" w:hAnsi="Calibri" w:cstheme="minorBidi"/>
      <w:sz w:val="22"/>
      <w:szCs w:val="22"/>
      <w:lang w:val="x-none" w:eastAsia="en-US"/>
    </w:rPr>
  </w:style>
  <w:style w:type="table" w:styleId="aa">
    <w:name w:val="Table Grid"/>
    <w:basedOn w:val="a2"/>
    <w:uiPriority w:val="59"/>
    <w:rsid w:val="00C14CBA"/>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0"/>
    <w:link w:val="30"/>
    <w:uiPriority w:val="99"/>
    <w:rsid w:val="00C14CBA"/>
    <w:pPr>
      <w:tabs>
        <w:tab w:val="left" w:pos="9923"/>
      </w:tabs>
      <w:ind w:right="283"/>
      <w:jc w:val="both"/>
    </w:pPr>
    <w:rPr>
      <w:b/>
      <w:bCs/>
      <w:sz w:val="24"/>
      <w:szCs w:val="24"/>
    </w:rPr>
  </w:style>
  <w:style w:type="character" w:customStyle="1" w:styleId="30">
    <w:name w:val="Основной текст 3 Знак"/>
    <w:basedOn w:val="a1"/>
    <w:link w:val="3"/>
    <w:uiPriority w:val="99"/>
    <w:rsid w:val="00C14CBA"/>
    <w:rPr>
      <w:rFonts w:ascii="Times New Roman" w:eastAsia="Times New Roman" w:hAnsi="Times New Roman" w:cs="Times New Roman"/>
      <w:b/>
      <w:bCs/>
      <w:sz w:val="24"/>
      <w:szCs w:val="24"/>
      <w:lang w:eastAsia="ru-RU"/>
    </w:rPr>
  </w:style>
  <w:style w:type="paragraph" w:styleId="2">
    <w:name w:val="Body Text Indent 2"/>
    <w:basedOn w:val="a0"/>
    <w:link w:val="20"/>
    <w:uiPriority w:val="99"/>
    <w:rsid w:val="00C14CBA"/>
    <w:pPr>
      <w:ind w:firstLine="708"/>
      <w:jc w:val="both"/>
    </w:pPr>
    <w:rPr>
      <w:sz w:val="28"/>
      <w:szCs w:val="28"/>
    </w:rPr>
  </w:style>
  <w:style w:type="character" w:customStyle="1" w:styleId="20">
    <w:name w:val="Основной текст с отступом 2 Знак"/>
    <w:basedOn w:val="a1"/>
    <w:link w:val="2"/>
    <w:uiPriority w:val="99"/>
    <w:rsid w:val="00C14CBA"/>
    <w:rPr>
      <w:rFonts w:ascii="Times New Roman" w:eastAsia="Times New Roman" w:hAnsi="Times New Roman" w:cs="Times New Roman"/>
      <w:sz w:val="28"/>
      <w:szCs w:val="28"/>
      <w:lang w:eastAsia="ru-RU"/>
    </w:rPr>
  </w:style>
  <w:style w:type="paragraph" w:styleId="21">
    <w:name w:val="Body Text 2"/>
    <w:basedOn w:val="a0"/>
    <w:link w:val="22"/>
    <w:uiPriority w:val="99"/>
    <w:rsid w:val="00C14CBA"/>
    <w:rPr>
      <w:b/>
      <w:bCs/>
      <w:sz w:val="28"/>
      <w:szCs w:val="28"/>
    </w:rPr>
  </w:style>
  <w:style w:type="character" w:customStyle="1" w:styleId="22">
    <w:name w:val="Основной текст 2 Знак"/>
    <w:basedOn w:val="a1"/>
    <w:link w:val="21"/>
    <w:uiPriority w:val="99"/>
    <w:rsid w:val="00C14CBA"/>
    <w:rPr>
      <w:rFonts w:ascii="Times New Roman" w:eastAsia="Times New Roman" w:hAnsi="Times New Roman" w:cs="Times New Roman"/>
      <w:b/>
      <w:bCs/>
      <w:sz w:val="28"/>
      <w:szCs w:val="28"/>
      <w:lang w:eastAsia="ru-RU"/>
    </w:rPr>
  </w:style>
  <w:style w:type="paragraph" w:styleId="ab">
    <w:name w:val="Title"/>
    <w:basedOn w:val="a0"/>
    <w:link w:val="ac"/>
    <w:uiPriority w:val="99"/>
    <w:qFormat/>
    <w:rsid w:val="00C14CBA"/>
    <w:pPr>
      <w:jc w:val="center"/>
    </w:pPr>
    <w:rPr>
      <w:b/>
      <w:bCs/>
      <w:sz w:val="28"/>
      <w:szCs w:val="28"/>
    </w:rPr>
  </w:style>
  <w:style w:type="character" w:customStyle="1" w:styleId="ac">
    <w:name w:val="Заголовок Знак"/>
    <w:basedOn w:val="a1"/>
    <w:link w:val="ab"/>
    <w:uiPriority w:val="99"/>
    <w:rsid w:val="00C14CBA"/>
    <w:rPr>
      <w:rFonts w:ascii="Times New Roman" w:eastAsia="Times New Roman" w:hAnsi="Times New Roman" w:cs="Times New Roman"/>
      <w:b/>
      <w:bCs/>
      <w:sz w:val="28"/>
      <w:szCs w:val="28"/>
      <w:lang w:eastAsia="ru-RU"/>
    </w:rPr>
  </w:style>
  <w:style w:type="character" w:customStyle="1" w:styleId="60">
    <w:name w:val="Заголовок 6 Знак"/>
    <w:basedOn w:val="a1"/>
    <w:link w:val="6"/>
    <w:uiPriority w:val="99"/>
    <w:rsid w:val="002F61F0"/>
    <w:rPr>
      <w:rFonts w:asciiTheme="majorHAnsi" w:eastAsiaTheme="majorEastAsia" w:hAnsiTheme="majorHAnsi" w:cstheme="majorBidi"/>
      <w:color w:val="1F4D78" w:themeColor="accent1" w:themeShade="7F"/>
      <w:sz w:val="20"/>
      <w:szCs w:val="20"/>
      <w:lang w:eastAsia="ru-RU"/>
    </w:rPr>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0"/>
    <w:link w:val="ae"/>
    <w:uiPriority w:val="99"/>
    <w:unhideWhenUsed/>
    <w:rsid w:val="002F61F0"/>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1"/>
    <w:link w:val="ad"/>
    <w:uiPriority w:val="99"/>
    <w:rsid w:val="002F61F0"/>
    <w:rPr>
      <w:rFonts w:ascii="Times New Roman" w:eastAsia="Times New Roman" w:hAnsi="Times New Roman" w:cs="Times New Roman"/>
      <w:sz w:val="20"/>
      <w:szCs w:val="20"/>
      <w:lang w:eastAsia="ru-RU"/>
    </w:rPr>
  </w:style>
  <w:style w:type="character" w:styleId="af">
    <w:name w:val="footnote reference"/>
    <w:aliases w:val="Знак сноски 1,Знак сноски-FN,OT-ÈÂ Знак1,Iiaienu1 Знак2,Oaeno1 Знак2,Текст1 Знак2,Òåêñò1 Знак2,bt Знак2,OT-EA Знак1,Iiaienu1 Знак Знак1,Oaeno1 Знак Знак1,Текст1 Знак Знак1,Òåêñò1 Знак Знак1,bt Знак Знак1,Основной текст Знак1,OT-ИВ Знак1"/>
    <w:qFormat/>
    <w:rsid w:val="002F61F0"/>
    <w:rPr>
      <w:rFonts w:cs="Times New Roman"/>
      <w:vertAlign w:val="superscript"/>
    </w:rPr>
  </w:style>
  <w:style w:type="paragraph" w:styleId="a">
    <w:name w:val="List Number"/>
    <w:basedOn w:val="a0"/>
    <w:uiPriority w:val="99"/>
    <w:rsid w:val="002F61F0"/>
    <w:pPr>
      <w:numPr>
        <w:numId w:val="7"/>
      </w:numPr>
      <w:tabs>
        <w:tab w:val="clear" w:pos="360"/>
        <w:tab w:val="num" w:pos="720"/>
        <w:tab w:val="num" w:pos="1490"/>
      </w:tabs>
      <w:autoSpaceDE/>
      <w:autoSpaceDN/>
      <w:ind w:left="1490"/>
    </w:pPr>
    <w:rPr>
      <w:sz w:val="24"/>
      <w:szCs w:val="24"/>
    </w:rPr>
  </w:style>
  <w:style w:type="paragraph" w:styleId="af0">
    <w:name w:val="Balloon Text"/>
    <w:basedOn w:val="a0"/>
    <w:link w:val="af1"/>
    <w:uiPriority w:val="99"/>
    <w:semiHidden/>
    <w:unhideWhenUsed/>
    <w:rsid w:val="004A6362"/>
    <w:rPr>
      <w:rFonts w:ascii="Segoe UI" w:hAnsi="Segoe UI" w:cs="Segoe UI"/>
      <w:sz w:val="18"/>
      <w:szCs w:val="18"/>
    </w:rPr>
  </w:style>
  <w:style w:type="character" w:customStyle="1" w:styleId="af1">
    <w:name w:val="Текст выноски Знак"/>
    <w:basedOn w:val="a1"/>
    <w:link w:val="af0"/>
    <w:uiPriority w:val="99"/>
    <w:semiHidden/>
    <w:rsid w:val="004A6362"/>
    <w:rPr>
      <w:rFonts w:ascii="Segoe UI" w:eastAsia="Times New Roman" w:hAnsi="Segoe UI" w:cs="Segoe UI"/>
      <w:sz w:val="18"/>
      <w:szCs w:val="18"/>
      <w:lang w:eastAsia="ru-RU"/>
    </w:rPr>
  </w:style>
  <w:style w:type="character" w:styleId="af2">
    <w:name w:val="annotation reference"/>
    <w:basedOn w:val="a1"/>
    <w:uiPriority w:val="99"/>
    <w:semiHidden/>
    <w:unhideWhenUsed/>
    <w:rsid w:val="004A6362"/>
    <w:rPr>
      <w:sz w:val="16"/>
      <w:szCs w:val="16"/>
    </w:rPr>
  </w:style>
  <w:style w:type="paragraph" w:styleId="af3">
    <w:name w:val="annotation text"/>
    <w:basedOn w:val="a0"/>
    <w:link w:val="af4"/>
    <w:uiPriority w:val="99"/>
    <w:unhideWhenUsed/>
    <w:rsid w:val="004A6362"/>
  </w:style>
  <w:style w:type="character" w:customStyle="1" w:styleId="af4">
    <w:name w:val="Текст примечания Знак"/>
    <w:basedOn w:val="a1"/>
    <w:link w:val="af3"/>
    <w:uiPriority w:val="99"/>
    <w:rsid w:val="004A6362"/>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A6362"/>
    <w:rPr>
      <w:b/>
      <w:bCs/>
    </w:rPr>
  </w:style>
  <w:style w:type="character" w:customStyle="1" w:styleId="af6">
    <w:name w:val="Тема примечания Знак"/>
    <w:basedOn w:val="af4"/>
    <w:link w:val="af5"/>
    <w:uiPriority w:val="99"/>
    <w:semiHidden/>
    <w:rsid w:val="004A6362"/>
    <w:rPr>
      <w:rFonts w:ascii="Times New Roman" w:eastAsia="Times New Roman" w:hAnsi="Times New Roman" w:cs="Times New Roman"/>
      <w:b/>
      <w:bCs/>
      <w:sz w:val="20"/>
      <w:szCs w:val="20"/>
      <w:lang w:eastAsia="ru-RU"/>
    </w:rPr>
  </w:style>
  <w:style w:type="paragraph" w:styleId="af7">
    <w:name w:val="Revision"/>
    <w:hidden/>
    <w:uiPriority w:val="99"/>
    <w:semiHidden/>
    <w:rsid w:val="00C9425D"/>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uiPriority w:val="99"/>
    <w:semiHidden/>
    <w:unhideWhenUsed/>
    <w:rsid w:val="00790865"/>
    <w:pPr>
      <w:autoSpaceDE/>
      <w:autoSpaceDN/>
    </w:pPr>
    <w:rPr>
      <w:rFonts w:ascii="Consolas" w:hAnsi="Consolas"/>
      <w:lang w:val="en-US"/>
    </w:rPr>
  </w:style>
  <w:style w:type="character" w:customStyle="1" w:styleId="HTML0">
    <w:name w:val="Стандартный HTML Знак"/>
    <w:basedOn w:val="a1"/>
    <w:link w:val="HTML"/>
    <w:uiPriority w:val="99"/>
    <w:semiHidden/>
    <w:rsid w:val="00790865"/>
    <w:rPr>
      <w:rFonts w:ascii="Consolas" w:eastAsia="Times New Roman" w:hAnsi="Consolas" w:cs="Times New Roman"/>
      <w:sz w:val="20"/>
      <w:szCs w:val="20"/>
      <w:lang w:val="en-US" w:eastAsia="ru-RU"/>
    </w:rPr>
  </w:style>
  <w:style w:type="paragraph" w:customStyle="1" w:styleId="Default">
    <w:name w:val="Default"/>
    <w:rsid w:val="00E35D1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134750">
      <w:bodyDiv w:val="1"/>
      <w:marLeft w:val="0"/>
      <w:marRight w:val="0"/>
      <w:marTop w:val="0"/>
      <w:marBottom w:val="0"/>
      <w:divBdr>
        <w:top w:val="none" w:sz="0" w:space="0" w:color="auto"/>
        <w:left w:val="none" w:sz="0" w:space="0" w:color="auto"/>
        <w:bottom w:val="none" w:sz="0" w:space="0" w:color="auto"/>
        <w:right w:val="none" w:sz="0" w:space="0" w:color="auto"/>
      </w:divBdr>
    </w:div>
    <w:div w:id="644700584">
      <w:bodyDiv w:val="1"/>
      <w:marLeft w:val="0"/>
      <w:marRight w:val="0"/>
      <w:marTop w:val="0"/>
      <w:marBottom w:val="0"/>
      <w:divBdr>
        <w:top w:val="none" w:sz="0" w:space="0" w:color="auto"/>
        <w:left w:val="none" w:sz="0" w:space="0" w:color="auto"/>
        <w:bottom w:val="none" w:sz="0" w:space="0" w:color="auto"/>
        <w:right w:val="none" w:sz="0" w:space="0" w:color="auto"/>
      </w:divBdr>
    </w:div>
    <w:div w:id="910429089">
      <w:bodyDiv w:val="1"/>
      <w:marLeft w:val="0"/>
      <w:marRight w:val="0"/>
      <w:marTop w:val="0"/>
      <w:marBottom w:val="0"/>
      <w:divBdr>
        <w:top w:val="none" w:sz="0" w:space="0" w:color="auto"/>
        <w:left w:val="none" w:sz="0" w:space="0" w:color="auto"/>
        <w:bottom w:val="none" w:sz="0" w:space="0" w:color="auto"/>
        <w:right w:val="none" w:sz="0" w:space="0" w:color="auto"/>
      </w:divBdr>
    </w:div>
    <w:div w:id="977102007">
      <w:bodyDiv w:val="1"/>
      <w:marLeft w:val="0"/>
      <w:marRight w:val="0"/>
      <w:marTop w:val="0"/>
      <w:marBottom w:val="0"/>
      <w:divBdr>
        <w:top w:val="none" w:sz="0" w:space="0" w:color="auto"/>
        <w:left w:val="none" w:sz="0" w:space="0" w:color="auto"/>
        <w:bottom w:val="none" w:sz="0" w:space="0" w:color="auto"/>
        <w:right w:val="none" w:sz="0" w:space="0" w:color="auto"/>
      </w:divBdr>
    </w:div>
    <w:div w:id="161841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http://0CF995F55BC1B1172A722991B21D1983.dms.sberbank.ru/0CF995F55BC1B1172A722991B21D1983-27DE8AA47A486DC90DA82D0A14580CD5-3CB5D89343AA4384CAD504CBA8806969/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A5CBB-77B4-472E-95B8-38685F2BF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3317</Words>
  <Characters>23927</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27190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Алексеева Анастасия Андреевна</dc:creator>
  <cp:keywords/>
  <dc:description/>
  <cp:lastModifiedBy>Кайкова Виолетта Евгеньевна</cp:lastModifiedBy>
  <cp:revision>24</cp:revision>
  <cp:lastPrinted>2024-04-02T13:15:00Z</cp:lastPrinted>
  <dcterms:created xsi:type="dcterms:W3CDTF">2024-06-27T17:49:00Z</dcterms:created>
  <dcterms:modified xsi:type="dcterms:W3CDTF">2024-07-10T07:31:00Z</dcterms:modified>
</cp:coreProperties>
</file>